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 xml:space="preserve">Zamówienie </w:t>
      </w:r>
    </w:p>
    <w:p w:rsidR="00B56D42" w:rsidRPr="0086522B" w:rsidRDefault="00B56D42" w:rsidP="005D6A26">
      <w:pPr>
        <w:spacing w:line="360" w:lineRule="auto"/>
        <w:jc w:val="center"/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 xml:space="preserve">Na podstawie umowy </w:t>
      </w:r>
      <w:r w:rsidR="00DC109B" w:rsidRPr="00DC109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A120-211-</w:t>
      </w:r>
      <w:r w:rsidR="00953CC6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2/15</w:t>
      </w:r>
      <w:r w:rsidR="00DC109B" w:rsidRPr="00DC109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/MP</w:t>
      </w:r>
      <w:r w:rsidR="00953CC6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/III</w:t>
      </w:r>
      <w:r w:rsidR="00DC109B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  <w:r w:rsidRPr="0086522B">
        <w:rPr>
          <w:rFonts w:asciiTheme="minorHAnsi" w:hAnsiTheme="minorHAnsi"/>
          <w:b/>
          <w:i/>
          <w:sz w:val="22"/>
          <w:szCs w:val="22"/>
        </w:rPr>
        <w:t xml:space="preserve">na dostawę </w:t>
      </w:r>
      <w:r w:rsidR="00DC109B">
        <w:rPr>
          <w:rFonts w:asciiTheme="minorHAnsi" w:hAnsiTheme="minorHAnsi"/>
          <w:b/>
          <w:i/>
          <w:sz w:val="22"/>
          <w:szCs w:val="22"/>
        </w:rPr>
        <w:t>odczynników</w:t>
      </w:r>
    </w:p>
    <w:p w:rsidR="00ED20A5" w:rsidRDefault="00ED20A5" w:rsidP="005D6A26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953CC6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E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-mail zamawiającego:    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br/>
        <w:t>Źródło finansowania: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Pr="0086522B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  <w:bookmarkStart w:id="0" w:name="_GoBack"/>
      <w:bookmarkEnd w:id="0"/>
    </w:p>
    <w:p w:rsidR="0086522B" w:rsidRPr="00DB1EE3" w:rsidRDefault="0086522B" w:rsidP="00ED20A5">
      <w:pPr>
        <w:rPr>
          <w:rFonts w:asciiTheme="minorHAnsi" w:hAnsiTheme="minorHAnsi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D92CE5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>Nazwa artykułu [Przedmiot zamówienia]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Default="007F6CA3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93" w:rsidRDefault="006A4A93" w:rsidP="005D6A26">
      <w:r>
        <w:separator/>
      </w:r>
    </w:p>
  </w:endnote>
  <w:endnote w:type="continuationSeparator" w:id="0">
    <w:p w:rsidR="006A4A93" w:rsidRDefault="006A4A93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93" w:rsidRDefault="006A4A93" w:rsidP="005D6A26">
      <w:r>
        <w:separator/>
      </w:r>
    </w:p>
  </w:footnote>
  <w:footnote w:type="continuationSeparator" w:id="0">
    <w:p w:rsidR="006A4A93" w:rsidRDefault="006A4A93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60AFF"/>
    <w:rsid w:val="00177EF8"/>
    <w:rsid w:val="00185C89"/>
    <w:rsid w:val="00196879"/>
    <w:rsid w:val="001A1750"/>
    <w:rsid w:val="001A45F8"/>
    <w:rsid w:val="001B75C8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F4F7D"/>
    <w:rsid w:val="00323235"/>
    <w:rsid w:val="003339F9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63D6"/>
    <w:rsid w:val="005B20CB"/>
    <w:rsid w:val="005B4567"/>
    <w:rsid w:val="005D6A26"/>
    <w:rsid w:val="005E1F7B"/>
    <w:rsid w:val="00622421"/>
    <w:rsid w:val="00665A64"/>
    <w:rsid w:val="00667448"/>
    <w:rsid w:val="0068192C"/>
    <w:rsid w:val="00697CA4"/>
    <w:rsid w:val="006A4A93"/>
    <w:rsid w:val="006A6B57"/>
    <w:rsid w:val="006E04CF"/>
    <w:rsid w:val="00704238"/>
    <w:rsid w:val="00705B5B"/>
    <w:rsid w:val="00725EA6"/>
    <w:rsid w:val="0073099F"/>
    <w:rsid w:val="007430BA"/>
    <w:rsid w:val="00745F82"/>
    <w:rsid w:val="00775669"/>
    <w:rsid w:val="00780A78"/>
    <w:rsid w:val="00781935"/>
    <w:rsid w:val="00791DC1"/>
    <w:rsid w:val="007A2781"/>
    <w:rsid w:val="007D3E9A"/>
    <w:rsid w:val="007F6CA3"/>
    <w:rsid w:val="007F6EFF"/>
    <w:rsid w:val="008079B0"/>
    <w:rsid w:val="0082586E"/>
    <w:rsid w:val="00832C10"/>
    <w:rsid w:val="0083709D"/>
    <w:rsid w:val="00860C7A"/>
    <w:rsid w:val="00864387"/>
    <w:rsid w:val="0086522B"/>
    <w:rsid w:val="008746B4"/>
    <w:rsid w:val="00881F72"/>
    <w:rsid w:val="008A22AE"/>
    <w:rsid w:val="008A73DB"/>
    <w:rsid w:val="008C26FA"/>
    <w:rsid w:val="008C5EE2"/>
    <w:rsid w:val="008D2090"/>
    <w:rsid w:val="008E5377"/>
    <w:rsid w:val="0091787E"/>
    <w:rsid w:val="00920973"/>
    <w:rsid w:val="00953CC6"/>
    <w:rsid w:val="00956747"/>
    <w:rsid w:val="00957977"/>
    <w:rsid w:val="00974F47"/>
    <w:rsid w:val="009F238E"/>
    <w:rsid w:val="009F6501"/>
    <w:rsid w:val="00A074DE"/>
    <w:rsid w:val="00A56602"/>
    <w:rsid w:val="00A71CF6"/>
    <w:rsid w:val="00A81A28"/>
    <w:rsid w:val="00AD1E03"/>
    <w:rsid w:val="00AE6EC6"/>
    <w:rsid w:val="00AF23F3"/>
    <w:rsid w:val="00B04671"/>
    <w:rsid w:val="00B250EC"/>
    <w:rsid w:val="00B56D42"/>
    <w:rsid w:val="00B667BC"/>
    <w:rsid w:val="00B778A5"/>
    <w:rsid w:val="00B806B5"/>
    <w:rsid w:val="00B972E3"/>
    <w:rsid w:val="00BA65C3"/>
    <w:rsid w:val="00BF7469"/>
    <w:rsid w:val="00C05FB7"/>
    <w:rsid w:val="00C4282B"/>
    <w:rsid w:val="00C82C83"/>
    <w:rsid w:val="00C90056"/>
    <w:rsid w:val="00C92A72"/>
    <w:rsid w:val="00CB2786"/>
    <w:rsid w:val="00CC64EC"/>
    <w:rsid w:val="00D07C03"/>
    <w:rsid w:val="00D128B4"/>
    <w:rsid w:val="00D240F9"/>
    <w:rsid w:val="00D336AE"/>
    <w:rsid w:val="00D57D4B"/>
    <w:rsid w:val="00D60C0A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7209"/>
    <w:rsid w:val="00E40A59"/>
    <w:rsid w:val="00E5168F"/>
    <w:rsid w:val="00E70B31"/>
    <w:rsid w:val="00E75422"/>
    <w:rsid w:val="00E75FBA"/>
    <w:rsid w:val="00E91CBB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E982-5730-4C9A-A6ED-3497395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JOANNA</cp:lastModifiedBy>
  <cp:revision>4</cp:revision>
  <cp:lastPrinted>2012-05-31T20:59:00Z</cp:lastPrinted>
  <dcterms:created xsi:type="dcterms:W3CDTF">2015-05-13T08:52:00Z</dcterms:created>
  <dcterms:modified xsi:type="dcterms:W3CDTF">2015-05-13T08:55:00Z</dcterms:modified>
</cp:coreProperties>
</file>