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1" w:rsidRPr="00A807FC" w:rsidRDefault="00A807FC" w:rsidP="004970D1">
      <w:pPr>
        <w:jc w:val="center"/>
        <w:rPr>
          <w:b/>
          <w:sz w:val="20"/>
          <w:szCs w:val="20"/>
        </w:rPr>
      </w:pPr>
      <w:r w:rsidRPr="00A807FC">
        <w:rPr>
          <w:b/>
          <w:sz w:val="20"/>
          <w:szCs w:val="20"/>
        </w:rPr>
        <w:t>SZKOLENIE</w:t>
      </w:r>
    </w:p>
    <w:p w:rsidR="004970D1" w:rsidRPr="00A807FC" w:rsidRDefault="004970D1" w:rsidP="00A807FC">
      <w:pPr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dla dyplomow</w:t>
      </w:r>
      <w:r w:rsidR="007B76FF" w:rsidRPr="00A807FC">
        <w:rPr>
          <w:sz w:val="20"/>
          <w:szCs w:val="20"/>
        </w:rPr>
        <w:t>an</w:t>
      </w:r>
      <w:r w:rsidRPr="00A807FC">
        <w:rPr>
          <w:sz w:val="20"/>
          <w:szCs w:val="20"/>
        </w:rPr>
        <w:t>ych psychologów</w:t>
      </w:r>
    </w:p>
    <w:p w:rsidR="00A807FC" w:rsidRPr="00A807FC" w:rsidRDefault="00702CA1" w:rsidP="00A807FC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METODY I NARZĘDZIA PSYCHOLOGII PRACY</w:t>
      </w:r>
    </w:p>
    <w:p w:rsidR="002D54DA" w:rsidRPr="00A807FC" w:rsidRDefault="004970D1" w:rsidP="004970D1">
      <w:pPr>
        <w:jc w:val="both"/>
        <w:rPr>
          <w:sz w:val="20"/>
          <w:szCs w:val="20"/>
        </w:rPr>
      </w:pPr>
      <w:r w:rsidRPr="00A807FC">
        <w:rPr>
          <w:b/>
          <w:sz w:val="20"/>
          <w:szCs w:val="20"/>
        </w:rPr>
        <w:t xml:space="preserve">ADRESACI </w:t>
      </w:r>
      <w:r w:rsidR="00A807FC" w:rsidRPr="00A807FC">
        <w:rPr>
          <w:b/>
          <w:sz w:val="20"/>
          <w:szCs w:val="20"/>
        </w:rPr>
        <w:t>SZKOLENIA</w:t>
      </w:r>
      <w:r w:rsidRPr="00A807FC">
        <w:rPr>
          <w:sz w:val="20"/>
          <w:szCs w:val="20"/>
        </w:rPr>
        <w:t xml:space="preserve"> : dyplomowani psychologowie zajmujący się</w:t>
      </w:r>
      <w:r w:rsidR="002D54DA" w:rsidRPr="00A807FC">
        <w:rPr>
          <w:sz w:val="20"/>
          <w:szCs w:val="20"/>
        </w:rPr>
        <w:t xml:space="preserve"> na co dzień lub planujący rozpocząć działalność w zakresie psychologii pracy</w:t>
      </w:r>
      <w:r w:rsidR="007B76FF" w:rsidRPr="00A807FC">
        <w:rPr>
          <w:sz w:val="20"/>
          <w:szCs w:val="20"/>
        </w:rPr>
        <w:t>. Zakres działalności to</w:t>
      </w:r>
      <w:r w:rsidR="002D54DA" w:rsidRPr="00A807FC">
        <w:rPr>
          <w:sz w:val="20"/>
          <w:szCs w:val="20"/>
        </w:rPr>
        <w:t xml:space="preserve"> diagnozowani</w:t>
      </w:r>
      <w:r w:rsidR="007B76FF" w:rsidRPr="00A807FC">
        <w:rPr>
          <w:sz w:val="20"/>
          <w:szCs w:val="20"/>
        </w:rPr>
        <w:t>e</w:t>
      </w:r>
      <w:r w:rsidR="002D54DA" w:rsidRPr="00A807FC">
        <w:rPr>
          <w:sz w:val="20"/>
          <w:szCs w:val="20"/>
        </w:rPr>
        <w:t xml:space="preserve"> i orzecznictw</w:t>
      </w:r>
      <w:r w:rsidR="007B76FF" w:rsidRPr="00A807FC">
        <w:rPr>
          <w:sz w:val="20"/>
          <w:szCs w:val="20"/>
        </w:rPr>
        <w:t>o</w:t>
      </w:r>
      <w:r w:rsidR="002D54DA" w:rsidRPr="00A807FC">
        <w:rPr>
          <w:sz w:val="20"/>
          <w:szCs w:val="20"/>
        </w:rPr>
        <w:t xml:space="preserve"> predyspozycji zawodowych osób wykonujących zawody wymagające szczególnych predyspozycji psychologicznych i psychomotorycznych</w:t>
      </w:r>
      <w:r w:rsidR="007B76FF" w:rsidRPr="00A807FC">
        <w:rPr>
          <w:sz w:val="20"/>
          <w:szCs w:val="20"/>
        </w:rPr>
        <w:t>, bądź pracujących w warunkach szczególnych</w:t>
      </w:r>
      <w:r w:rsidR="002D54DA" w:rsidRPr="00A807FC">
        <w:rPr>
          <w:sz w:val="20"/>
          <w:szCs w:val="20"/>
        </w:rPr>
        <w:t xml:space="preserve">. Wymaganym minimum formalnych kwalifikacji jest dyplom magistra psychologii. </w:t>
      </w:r>
    </w:p>
    <w:p w:rsidR="00A807FC" w:rsidRPr="00A807FC" w:rsidRDefault="00A807FC" w:rsidP="00A807FC">
      <w:pPr>
        <w:jc w:val="both"/>
        <w:rPr>
          <w:sz w:val="20"/>
          <w:szCs w:val="20"/>
        </w:rPr>
      </w:pPr>
      <w:r w:rsidRPr="00A807FC">
        <w:rPr>
          <w:b/>
          <w:sz w:val="20"/>
          <w:szCs w:val="20"/>
        </w:rPr>
        <w:t>CELE SZKOLENIA</w:t>
      </w:r>
      <w:r w:rsidRPr="00A807FC">
        <w:rPr>
          <w:sz w:val="20"/>
          <w:szCs w:val="20"/>
        </w:rPr>
        <w:t xml:space="preserve">: </w:t>
      </w:r>
    </w:p>
    <w:p w:rsidR="00702CA1" w:rsidRPr="00702CA1" w:rsidRDefault="00702CA1" w:rsidP="00702CA1">
      <w:pPr>
        <w:numPr>
          <w:ilvl w:val="0"/>
          <w:numId w:val="8"/>
        </w:numPr>
        <w:jc w:val="both"/>
        <w:rPr>
          <w:sz w:val="20"/>
          <w:szCs w:val="20"/>
        </w:rPr>
      </w:pPr>
      <w:r w:rsidRPr="00702CA1">
        <w:rPr>
          <w:sz w:val="20"/>
          <w:szCs w:val="20"/>
        </w:rPr>
        <w:t>Zapoznanie się z nowoczesnymi metodami badań psychologicznych w zakresie psychologii pracy</w:t>
      </w:r>
    </w:p>
    <w:p w:rsidR="00702CA1" w:rsidRPr="00702CA1" w:rsidRDefault="00702CA1" w:rsidP="00702CA1">
      <w:pPr>
        <w:numPr>
          <w:ilvl w:val="0"/>
          <w:numId w:val="8"/>
        </w:numPr>
        <w:jc w:val="both"/>
        <w:rPr>
          <w:sz w:val="20"/>
          <w:szCs w:val="20"/>
        </w:rPr>
      </w:pPr>
      <w:r w:rsidRPr="00702CA1">
        <w:rPr>
          <w:sz w:val="20"/>
          <w:szCs w:val="20"/>
        </w:rPr>
        <w:t>Poznanie zasad interpretacji  wyników badań diagnostycznych oraz poszerzenia umiejętności diagnostycznych i nowych narzędzi diagnostycznych</w:t>
      </w:r>
    </w:p>
    <w:p w:rsidR="00B94244" w:rsidRPr="00A807FC" w:rsidRDefault="002D54DA" w:rsidP="002D54DA">
      <w:pPr>
        <w:jc w:val="both"/>
        <w:rPr>
          <w:sz w:val="20"/>
          <w:szCs w:val="20"/>
        </w:rPr>
      </w:pPr>
      <w:r w:rsidRPr="00A807FC">
        <w:rPr>
          <w:b/>
          <w:sz w:val="20"/>
          <w:szCs w:val="20"/>
        </w:rPr>
        <w:t>CZAS TRWANIA I OPŁATY</w:t>
      </w:r>
      <w:r w:rsidRPr="00A807FC">
        <w:rPr>
          <w:sz w:val="20"/>
          <w:szCs w:val="20"/>
        </w:rPr>
        <w:t xml:space="preserve">: </w:t>
      </w:r>
    </w:p>
    <w:p w:rsidR="002D54DA" w:rsidRPr="00A807FC" w:rsidRDefault="00A807FC" w:rsidP="00B9424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Szkolenie trwa </w:t>
      </w:r>
      <w:r w:rsidR="00702CA1">
        <w:rPr>
          <w:sz w:val="20"/>
          <w:szCs w:val="20"/>
        </w:rPr>
        <w:t>2 dni i obejmuje łącznie 16</w:t>
      </w:r>
      <w:r w:rsidR="00465241">
        <w:rPr>
          <w:sz w:val="20"/>
          <w:szCs w:val="20"/>
        </w:rPr>
        <w:t xml:space="preserve"> godzin (organizowane</w:t>
      </w:r>
      <w:r w:rsidRPr="00A807FC">
        <w:rPr>
          <w:sz w:val="20"/>
          <w:szCs w:val="20"/>
        </w:rPr>
        <w:t xml:space="preserve"> w soboty </w:t>
      </w:r>
      <w:r w:rsidR="00702CA1">
        <w:rPr>
          <w:sz w:val="20"/>
          <w:szCs w:val="20"/>
        </w:rPr>
        <w:t xml:space="preserve"> i niedziele </w:t>
      </w:r>
      <w:r w:rsidRPr="00A807FC">
        <w:rPr>
          <w:sz w:val="20"/>
          <w:szCs w:val="20"/>
        </w:rPr>
        <w:t>od godz. 9.00 do 15.30)</w:t>
      </w:r>
      <w:bookmarkStart w:id="0" w:name="_GoBack"/>
      <w:bookmarkEnd w:id="0"/>
    </w:p>
    <w:p w:rsidR="0049592A" w:rsidRPr="00A807FC" w:rsidRDefault="00B94244" w:rsidP="00B9424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całkowity koszt </w:t>
      </w:r>
      <w:r w:rsidR="00A807FC" w:rsidRPr="00A807FC">
        <w:rPr>
          <w:sz w:val="20"/>
          <w:szCs w:val="20"/>
        </w:rPr>
        <w:t>szkolenia</w:t>
      </w:r>
      <w:r w:rsidRPr="00A807FC">
        <w:rPr>
          <w:sz w:val="20"/>
          <w:szCs w:val="20"/>
        </w:rPr>
        <w:t xml:space="preserve"> </w:t>
      </w:r>
      <w:r w:rsidR="00702CA1">
        <w:rPr>
          <w:b/>
          <w:color w:val="FF0000"/>
          <w:sz w:val="20"/>
          <w:szCs w:val="20"/>
        </w:rPr>
        <w:t>8</w:t>
      </w:r>
      <w:r w:rsidRPr="00A807FC">
        <w:rPr>
          <w:b/>
          <w:color w:val="FF0000"/>
          <w:sz w:val="20"/>
          <w:szCs w:val="20"/>
        </w:rPr>
        <w:t>00,00</w:t>
      </w:r>
      <w:r w:rsidR="00605DCC" w:rsidRPr="00A807FC">
        <w:rPr>
          <w:b/>
          <w:color w:val="FF0000"/>
          <w:sz w:val="20"/>
          <w:szCs w:val="20"/>
        </w:rPr>
        <w:t xml:space="preserve"> </w:t>
      </w:r>
      <w:r w:rsidR="00A807FC" w:rsidRPr="00A807FC">
        <w:rPr>
          <w:sz w:val="20"/>
          <w:szCs w:val="20"/>
        </w:rPr>
        <w:t>opłacany na indywidualny nr konta po uruchomieniu szkolenia</w:t>
      </w:r>
    </w:p>
    <w:p w:rsidR="00B94244" w:rsidRPr="00A807FC" w:rsidRDefault="00B94244" w:rsidP="00B94244">
      <w:pPr>
        <w:jc w:val="both"/>
        <w:rPr>
          <w:sz w:val="20"/>
          <w:szCs w:val="20"/>
        </w:rPr>
      </w:pPr>
      <w:r w:rsidRPr="00A807FC">
        <w:rPr>
          <w:b/>
          <w:sz w:val="20"/>
          <w:szCs w:val="20"/>
        </w:rPr>
        <w:t>REKRUTACJA</w:t>
      </w:r>
      <w:r w:rsidRPr="00A807FC">
        <w:rPr>
          <w:sz w:val="20"/>
          <w:szCs w:val="20"/>
        </w:rPr>
        <w:t>:</w:t>
      </w:r>
    </w:p>
    <w:p w:rsidR="00E2003F" w:rsidRPr="00A807FC" w:rsidRDefault="00B94244" w:rsidP="00E2003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Rekrutacja </w:t>
      </w:r>
      <w:r w:rsidR="00E2003F" w:rsidRPr="00A807FC">
        <w:rPr>
          <w:sz w:val="20"/>
          <w:szCs w:val="20"/>
        </w:rPr>
        <w:t xml:space="preserve">ma charakter ciągły; </w:t>
      </w:r>
      <w:r w:rsidR="00A807FC" w:rsidRPr="00A807FC">
        <w:rPr>
          <w:sz w:val="20"/>
          <w:szCs w:val="20"/>
        </w:rPr>
        <w:t>termin szkolenia zostaje uzgodniony po zebraniu odpowiedniej liczby osób, maksymalna liczba uczestników 10 osób</w:t>
      </w:r>
    </w:p>
    <w:p w:rsidR="00B94244" w:rsidRPr="00A807FC" w:rsidRDefault="00B94244" w:rsidP="00B9424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>Zasady naboru - kolejność zgłoszeń</w:t>
      </w:r>
    </w:p>
    <w:p w:rsidR="00B94244" w:rsidRPr="00A807FC" w:rsidRDefault="00B94244" w:rsidP="00B9424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>Dokumenty rekrutacyjne</w:t>
      </w:r>
      <w:r w:rsidR="00D300D7" w:rsidRPr="00A807FC">
        <w:rPr>
          <w:sz w:val="20"/>
          <w:szCs w:val="20"/>
        </w:rPr>
        <w:t xml:space="preserve"> składane w Sekretariacie Instytutu Psychologii ul. Bażyńskiego 4, pokój C325</w:t>
      </w:r>
    </w:p>
    <w:p w:rsidR="00B94244" w:rsidRPr="00A807FC" w:rsidRDefault="00B94244" w:rsidP="00B94244">
      <w:pPr>
        <w:pStyle w:val="Akapitzlist"/>
        <w:numPr>
          <w:ilvl w:val="0"/>
          <w:numId w:val="6"/>
        </w:numPr>
        <w:ind w:left="1418" w:hanging="709"/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Podanie o przyjęcie na </w:t>
      </w:r>
      <w:r w:rsidR="00A807FC" w:rsidRPr="00A807FC">
        <w:rPr>
          <w:sz w:val="20"/>
          <w:szCs w:val="20"/>
        </w:rPr>
        <w:t>szkolenie</w:t>
      </w:r>
      <w:r w:rsidRPr="00A807FC">
        <w:rPr>
          <w:sz w:val="20"/>
          <w:szCs w:val="20"/>
        </w:rPr>
        <w:t xml:space="preserve"> (dostępne na stronie Instytutu Psychologii).</w:t>
      </w:r>
    </w:p>
    <w:p w:rsidR="00B94244" w:rsidRPr="00A807FC" w:rsidRDefault="00B94244" w:rsidP="00B94244">
      <w:pPr>
        <w:pStyle w:val="Akapitzlist"/>
        <w:numPr>
          <w:ilvl w:val="0"/>
          <w:numId w:val="6"/>
        </w:numPr>
        <w:ind w:left="1418" w:hanging="709"/>
        <w:jc w:val="both"/>
        <w:rPr>
          <w:sz w:val="20"/>
          <w:szCs w:val="20"/>
        </w:rPr>
      </w:pPr>
      <w:r w:rsidRPr="00A807FC">
        <w:rPr>
          <w:sz w:val="20"/>
          <w:szCs w:val="20"/>
        </w:rPr>
        <w:t>Odpis lub potwierdzoną notarialnie za zgodność z oryginałem kserokopię dyplomu ukończenia studiów wyższych na kierunku Psychologia.</w:t>
      </w:r>
    </w:p>
    <w:p w:rsidR="0049592A" w:rsidRPr="00A807FC" w:rsidRDefault="00E2003F" w:rsidP="0049592A">
      <w:pPr>
        <w:jc w:val="both"/>
        <w:rPr>
          <w:b/>
          <w:sz w:val="20"/>
          <w:szCs w:val="20"/>
        </w:rPr>
      </w:pPr>
      <w:r w:rsidRPr="00A807FC">
        <w:rPr>
          <w:b/>
          <w:sz w:val="20"/>
          <w:szCs w:val="20"/>
        </w:rPr>
        <w:t>KONTAKT</w:t>
      </w:r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Uniwersytet Gdański</w:t>
      </w:r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Wydział Nauk Społecznych</w:t>
      </w:r>
    </w:p>
    <w:p w:rsidR="00E2003F" w:rsidRPr="00A807FC" w:rsidRDefault="00E2003F" w:rsidP="00A807FC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Instytut Psychologii</w:t>
      </w:r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ul. Bażyńskiego 4</w:t>
      </w:r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80-952 Gdańsk</w:t>
      </w:r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Pokój C 325 (poziom 300), I piętro</w:t>
      </w:r>
    </w:p>
    <w:p w:rsidR="00E2003F" w:rsidRPr="00A807FC" w:rsidRDefault="00E2003F" w:rsidP="00E2003F">
      <w:pPr>
        <w:spacing w:line="240" w:lineRule="auto"/>
        <w:jc w:val="both"/>
        <w:rPr>
          <w:sz w:val="20"/>
          <w:szCs w:val="20"/>
        </w:rPr>
      </w:pPr>
    </w:p>
    <w:p w:rsidR="00E2003F" w:rsidRPr="00A807FC" w:rsidRDefault="00E2003F" w:rsidP="00E2003F">
      <w:pPr>
        <w:spacing w:line="240" w:lineRule="auto"/>
        <w:jc w:val="center"/>
        <w:rPr>
          <w:sz w:val="20"/>
          <w:szCs w:val="20"/>
        </w:rPr>
      </w:pPr>
      <w:r w:rsidRPr="00A807FC">
        <w:rPr>
          <w:b/>
          <w:sz w:val="20"/>
          <w:szCs w:val="20"/>
        </w:rPr>
        <w:t>Kierownik kursu</w:t>
      </w:r>
      <w:r w:rsidRPr="00A807FC">
        <w:rPr>
          <w:sz w:val="20"/>
          <w:szCs w:val="20"/>
        </w:rPr>
        <w:t>:</w:t>
      </w:r>
    </w:p>
    <w:p w:rsidR="00E2003F" w:rsidRPr="00A807FC" w:rsidRDefault="00E2003F" w:rsidP="00E2003F">
      <w:pPr>
        <w:spacing w:line="240" w:lineRule="auto"/>
        <w:jc w:val="center"/>
        <w:rPr>
          <w:sz w:val="20"/>
          <w:szCs w:val="20"/>
        </w:rPr>
      </w:pPr>
      <w:r w:rsidRPr="00A807FC">
        <w:rPr>
          <w:b/>
          <w:sz w:val="20"/>
          <w:szCs w:val="20"/>
        </w:rPr>
        <w:t>dr Aleksandra Peplińska</w:t>
      </w:r>
      <w:r w:rsidRPr="00A807FC">
        <w:rPr>
          <w:sz w:val="20"/>
          <w:szCs w:val="20"/>
        </w:rPr>
        <w:t xml:space="preserve"> e-mail: </w:t>
      </w:r>
      <w:hyperlink r:id="rId6" w:history="1">
        <w:r w:rsidRPr="00A807FC">
          <w:rPr>
            <w:rStyle w:val="Hipercze"/>
            <w:sz w:val="20"/>
            <w:szCs w:val="20"/>
          </w:rPr>
          <w:t>a.peplinska@ug.edu.pl</w:t>
        </w:r>
      </w:hyperlink>
    </w:p>
    <w:p w:rsidR="0049592A" w:rsidRPr="00A807FC" w:rsidRDefault="0049592A" w:rsidP="0049592A">
      <w:pPr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 </w:t>
      </w:r>
    </w:p>
    <w:sectPr w:rsidR="0049592A" w:rsidRPr="00A807FC" w:rsidSect="007D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FBA"/>
    <w:multiLevelType w:val="hybridMultilevel"/>
    <w:tmpl w:val="3B601DD0"/>
    <w:lvl w:ilvl="0" w:tplc="041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BE578BE"/>
    <w:multiLevelType w:val="hybridMultilevel"/>
    <w:tmpl w:val="D6C6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72B"/>
    <w:multiLevelType w:val="hybridMultilevel"/>
    <w:tmpl w:val="A3069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52F5"/>
    <w:multiLevelType w:val="hybridMultilevel"/>
    <w:tmpl w:val="A2BE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81911"/>
    <w:multiLevelType w:val="hybridMultilevel"/>
    <w:tmpl w:val="AE96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86D56"/>
    <w:multiLevelType w:val="hybridMultilevel"/>
    <w:tmpl w:val="414E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75D7C"/>
    <w:multiLevelType w:val="hybridMultilevel"/>
    <w:tmpl w:val="38683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73A9"/>
    <w:multiLevelType w:val="hybridMultilevel"/>
    <w:tmpl w:val="FAC28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1"/>
    <w:rsid w:val="00016652"/>
    <w:rsid w:val="002D54DA"/>
    <w:rsid w:val="00391471"/>
    <w:rsid w:val="00465241"/>
    <w:rsid w:val="0049592A"/>
    <w:rsid w:val="004970D1"/>
    <w:rsid w:val="00605DCC"/>
    <w:rsid w:val="00702CA1"/>
    <w:rsid w:val="007B76FF"/>
    <w:rsid w:val="007D6697"/>
    <w:rsid w:val="00A807FC"/>
    <w:rsid w:val="00B94244"/>
    <w:rsid w:val="00C47766"/>
    <w:rsid w:val="00D300D7"/>
    <w:rsid w:val="00E2003F"/>
    <w:rsid w:val="00FE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eplinska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2015-05-05T11:20:00Z</dcterms:created>
  <dcterms:modified xsi:type="dcterms:W3CDTF">2015-05-05T11:21:00Z</dcterms:modified>
</cp:coreProperties>
</file>