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6A" w:rsidRDefault="00EF5C6A"/>
    <w:p w:rsidR="00875083" w:rsidRDefault="00875083"/>
    <w:p w:rsidR="00875083" w:rsidRDefault="00875083" w:rsidP="00875083">
      <w:pPr>
        <w:spacing w:after="0" w:line="240" w:lineRule="auto"/>
      </w:pPr>
    </w:p>
    <w:p w:rsidR="00875083" w:rsidRDefault="00875083" w:rsidP="007E4640">
      <w:pPr>
        <w:tabs>
          <w:tab w:val="center" w:pos="709"/>
        </w:tabs>
        <w:spacing w:after="0" w:line="240" w:lineRule="auto"/>
        <w:rPr>
          <w:rFonts w:asciiTheme="majorHAnsi" w:hAnsiTheme="majorHAnsi"/>
          <w:b/>
          <w:color w:val="4D4D4D"/>
          <w:sz w:val="20"/>
          <w:szCs w:val="20"/>
        </w:rPr>
      </w:pPr>
    </w:p>
    <w:p w:rsidR="00116A14" w:rsidRDefault="00116A14" w:rsidP="00875083">
      <w:pPr>
        <w:tabs>
          <w:tab w:val="center" w:pos="709"/>
        </w:tabs>
        <w:spacing w:after="0" w:line="240" w:lineRule="auto"/>
        <w:rPr>
          <w:rFonts w:asciiTheme="majorHAnsi" w:hAnsiTheme="majorHAnsi"/>
          <w:b/>
          <w:color w:val="4D4D4D"/>
          <w:sz w:val="20"/>
          <w:szCs w:val="20"/>
        </w:rPr>
      </w:pPr>
    </w:p>
    <w:p w:rsidR="00116A14" w:rsidRPr="009D513F" w:rsidRDefault="00D83B72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4D4D4D"/>
          <w:sz w:val="24"/>
          <w:szCs w:val="24"/>
        </w:rPr>
      </w:pPr>
      <w:r w:rsidRPr="00D83B72">
        <w:rPr>
          <w:rFonts w:asciiTheme="majorHAnsi" w:hAnsiTheme="majorHAnsi"/>
          <w:i/>
          <w:color w:val="4D4D4D"/>
          <w:sz w:val="24"/>
          <w:szCs w:val="24"/>
        </w:rPr>
        <w:t>Znak pisma</w:t>
      </w:r>
      <w:r w:rsidR="00116A14" w:rsidRPr="009D513F">
        <w:rPr>
          <w:rFonts w:asciiTheme="majorHAnsi" w:hAnsiTheme="majorHAnsi"/>
          <w:color w:val="4D4D4D"/>
          <w:sz w:val="24"/>
          <w:szCs w:val="24"/>
        </w:rPr>
        <w:tab/>
        <w:t xml:space="preserve">Gdańsk, </w:t>
      </w:r>
      <w:r>
        <w:rPr>
          <w:rFonts w:asciiTheme="majorHAnsi" w:hAnsiTheme="majorHAnsi"/>
          <w:color w:val="4D4D4D"/>
          <w:sz w:val="24"/>
          <w:szCs w:val="24"/>
        </w:rPr>
        <w:t>………</w:t>
      </w:r>
      <w:r w:rsidR="00116A14" w:rsidRPr="009D513F">
        <w:rPr>
          <w:rFonts w:asciiTheme="majorHAnsi" w:hAnsiTheme="majorHAnsi"/>
          <w:color w:val="4D4D4D"/>
          <w:sz w:val="24"/>
          <w:szCs w:val="24"/>
        </w:rPr>
        <w:t>.20</w:t>
      </w:r>
      <w:r w:rsidR="009C475D" w:rsidRPr="009D513F">
        <w:rPr>
          <w:rFonts w:asciiTheme="majorHAnsi" w:hAnsiTheme="majorHAnsi"/>
          <w:color w:val="4D4D4D"/>
          <w:sz w:val="24"/>
          <w:szCs w:val="24"/>
        </w:rPr>
        <w:t>1</w:t>
      </w:r>
      <w:r w:rsidR="009D513F" w:rsidRPr="009D513F">
        <w:rPr>
          <w:rFonts w:asciiTheme="majorHAnsi" w:hAnsiTheme="majorHAnsi"/>
          <w:color w:val="4D4D4D"/>
          <w:sz w:val="24"/>
          <w:szCs w:val="24"/>
        </w:rPr>
        <w:t>6</w:t>
      </w:r>
      <w:r w:rsidR="009C475D" w:rsidRPr="009D513F">
        <w:rPr>
          <w:rFonts w:asciiTheme="majorHAnsi" w:hAnsiTheme="majorHAnsi"/>
          <w:color w:val="4D4D4D"/>
          <w:sz w:val="24"/>
          <w:szCs w:val="24"/>
        </w:rPr>
        <w:t xml:space="preserve"> </w:t>
      </w:r>
      <w:r w:rsidR="00116A14" w:rsidRPr="009D513F">
        <w:rPr>
          <w:rFonts w:asciiTheme="majorHAnsi" w:hAnsiTheme="majorHAnsi"/>
          <w:color w:val="4D4D4D"/>
          <w:sz w:val="24"/>
          <w:szCs w:val="24"/>
        </w:rPr>
        <w:t>r.</w:t>
      </w:r>
    </w:p>
    <w:p w:rsidR="00116A14" w:rsidRPr="009D513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4D4D4D"/>
          <w:sz w:val="24"/>
          <w:szCs w:val="24"/>
        </w:rPr>
      </w:pPr>
    </w:p>
    <w:p w:rsidR="00073667" w:rsidRPr="009D513F" w:rsidRDefault="00073667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4D4D4D"/>
          <w:sz w:val="24"/>
          <w:szCs w:val="24"/>
        </w:rPr>
      </w:pPr>
    </w:p>
    <w:p w:rsidR="00116A14" w:rsidRPr="009D513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4D4D4D"/>
          <w:sz w:val="24"/>
          <w:szCs w:val="24"/>
        </w:rPr>
      </w:pPr>
    </w:p>
    <w:p w:rsidR="00116A14" w:rsidRPr="009D513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4D4D4D"/>
          <w:sz w:val="24"/>
          <w:szCs w:val="24"/>
        </w:rPr>
      </w:pPr>
    </w:p>
    <w:p w:rsidR="00EF5C6A" w:rsidRPr="009D513F" w:rsidRDefault="009D513F" w:rsidP="00EF5C6A">
      <w:pPr>
        <w:spacing w:after="0"/>
        <w:ind w:left="4254" w:firstLine="709"/>
        <w:jc w:val="both"/>
        <w:rPr>
          <w:rFonts w:asciiTheme="majorHAnsi" w:hAnsiTheme="majorHAnsi"/>
          <w:b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>Pan</w:t>
      </w:r>
    </w:p>
    <w:p w:rsidR="00EF5C6A" w:rsidRPr="009D513F" w:rsidRDefault="009D513F" w:rsidP="00EF5C6A">
      <w:pPr>
        <w:ind w:left="4254" w:firstLine="709"/>
        <w:jc w:val="both"/>
        <w:rPr>
          <w:rFonts w:asciiTheme="majorHAnsi" w:hAnsiTheme="majorHAnsi"/>
          <w:b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>………………………………………………</w:t>
      </w:r>
    </w:p>
    <w:p w:rsidR="00EF5C6A" w:rsidRDefault="00EF5C6A" w:rsidP="00EF5C6A">
      <w:pPr>
        <w:ind w:firstLine="709"/>
        <w:jc w:val="both"/>
        <w:rPr>
          <w:rFonts w:asciiTheme="majorHAnsi" w:hAnsiTheme="majorHAnsi"/>
          <w:iCs/>
          <w:color w:val="4D4D4D"/>
          <w:sz w:val="24"/>
          <w:szCs w:val="24"/>
        </w:rPr>
      </w:pPr>
    </w:p>
    <w:p w:rsidR="00597690" w:rsidRPr="009D513F" w:rsidRDefault="00597690" w:rsidP="00EF5C6A">
      <w:pPr>
        <w:ind w:firstLine="709"/>
        <w:jc w:val="both"/>
        <w:rPr>
          <w:rFonts w:asciiTheme="majorHAnsi" w:hAnsiTheme="majorHAnsi"/>
          <w:iCs/>
          <w:color w:val="4D4D4D"/>
          <w:sz w:val="24"/>
          <w:szCs w:val="24"/>
        </w:rPr>
      </w:pPr>
    </w:p>
    <w:p w:rsidR="00D83B72" w:rsidRDefault="00D83B72" w:rsidP="00D83B72">
      <w:pPr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iCs/>
          <w:color w:val="4D4D4D"/>
          <w:sz w:val="24"/>
          <w:szCs w:val="24"/>
        </w:rPr>
        <w:t>Na podstawie art. 7</w:t>
      </w:r>
      <w:r>
        <w:rPr>
          <w:rFonts w:asciiTheme="majorHAnsi" w:hAnsiTheme="majorHAnsi"/>
          <w:iCs/>
          <w:color w:val="4D4D4D"/>
          <w:sz w:val="24"/>
          <w:szCs w:val="24"/>
        </w:rPr>
        <w:t>6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 ust. 1 ustawy z dnia 27 lipca 2005 roku Pra</w:t>
      </w:r>
      <w:r>
        <w:rPr>
          <w:rFonts w:asciiTheme="majorHAnsi" w:hAnsiTheme="majorHAnsi"/>
          <w:iCs/>
          <w:color w:val="4D4D4D"/>
          <w:sz w:val="24"/>
          <w:szCs w:val="24"/>
        </w:rPr>
        <w:t xml:space="preserve">wo o szkolnictwie wyższym </w:t>
      </w:r>
      <w:r>
        <w:rPr>
          <w:rFonts w:asciiTheme="majorHAnsi" w:hAnsiTheme="majorHAnsi"/>
          <w:iCs/>
          <w:color w:val="4D4D4D"/>
          <w:sz w:val="24"/>
          <w:szCs w:val="24"/>
        </w:rPr>
        <w:br/>
        <w:t>(</w:t>
      </w:r>
      <w:proofErr w:type="spellStart"/>
      <w:r>
        <w:rPr>
          <w:rFonts w:asciiTheme="majorHAnsi" w:hAnsiTheme="majorHAnsi"/>
          <w:iCs/>
          <w:color w:val="4D4D4D"/>
          <w:sz w:val="24"/>
          <w:szCs w:val="24"/>
        </w:rPr>
        <w:t>t.j</w:t>
      </w:r>
      <w:proofErr w:type="spellEnd"/>
      <w:r>
        <w:rPr>
          <w:rFonts w:asciiTheme="majorHAnsi" w:hAnsiTheme="majorHAnsi"/>
          <w:iCs/>
          <w:color w:val="4D4D4D"/>
          <w:sz w:val="24"/>
          <w:szCs w:val="24"/>
        </w:rPr>
        <w:t>. 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Dz. U. z 2012 roku, poz. 572 ze zm.) </w:t>
      </w:r>
    </w:p>
    <w:p w:rsidR="00D83B72" w:rsidRDefault="00D83B72" w:rsidP="00D83B72">
      <w:pPr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>stwierdzam, że</w:t>
      </w:r>
      <w:r>
        <w:rPr>
          <w:rFonts w:asciiTheme="majorHAnsi" w:hAnsiTheme="majorHAnsi"/>
          <w:b/>
          <w:iCs/>
          <w:color w:val="4D4D4D"/>
          <w:sz w:val="24"/>
          <w:szCs w:val="24"/>
        </w:rPr>
        <w:t xml:space="preserve"> Wydziałowe</w:t>
      </w:r>
      <w:r w:rsidRPr="00597690">
        <w:rPr>
          <w:rFonts w:asciiTheme="majorHAnsi" w:hAnsiTheme="majorHAnsi"/>
          <w:b/>
          <w:iCs/>
          <w:color w:val="4D4D4D"/>
          <w:sz w:val="24"/>
          <w:szCs w:val="24"/>
        </w:rPr>
        <w:t xml:space="preserve"> Kolegium Elektorów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 </w:t>
      </w:r>
      <w:r>
        <w:rPr>
          <w:rFonts w:asciiTheme="majorHAnsi" w:hAnsiTheme="majorHAnsi"/>
          <w:iCs/>
          <w:color w:val="4D4D4D"/>
          <w:sz w:val="24"/>
          <w:szCs w:val="24"/>
        </w:rPr>
        <w:br/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>powo</w:t>
      </w:r>
      <w:r>
        <w:rPr>
          <w:rFonts w:asciiTheme="majorHAnsi" w:hAnsiTheme="majorHAnsi"/>
          <w:iCs/>
          <w:color w:val="4D4D4D"/>
          <w:sz w:val="24"/>
          <w:szCs w:val="24"/>
        </w:rPr>
        <w:t>łane i działające zgodnie z §§ 63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>-6</w:t>
      </w:r>
      <w:r>
        <w:rPr>
          <w:rFonts w:asciiTheme="majorHAnsi" w:hAnsiTheme="majorHAnsi"/>
          <w:iCs/>
          <w:color w:val="4D4D4D"/>
          <w:sz w:val="24"/>
          <w:szCs w:val="24"/>
        </w:rPr>
        <w:t>5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 Statutu Uniwersytetu Gdańskiego z dnia 8 czerwca 2006 roku ze zm.</w:t>
      </w:r>
      <w:r>
        <w:rPr>
          <w:rFonts w:asciiTheme="majorHAnsi" w:hAnsiTheme="majorHAnsi"/>
          <w:iCs/>
          <w:color w:val="4D4D4D"/>
          <w:sz w:val="24"/>
          <w:szCs w:val="24"/>
        </w:rPr>
        <w:t xml:space="preserve"> 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>(</w:t>
      </w:r>
      <w:proofErr w:type="spellStart"/>
      <w:r w:rsidRPr="009D513F">
        <w:rPr>
          <w:rFonts w:asciiTheme="majorHAnsi" w:hAnsiTheme="majorHAnsi"/>
          <w:iCs/>
          <w:color w:val="4D4D4D"/>
          <w:sz w:val="24"/>
          <w:szCs w:val="24"/>
        </w:rPr>
        <w:t>t.j</w:t>
      </w:r>
      <w:proofErr w:type="spellEnd"/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. załącznik do uchwały nr 49/15 Senatu UG z dnia 25 czerwca 2015 r. w sprawie zmiany Statutu Uniwersytetu Gdańskiego) oraz Ordynacją Wyborczą Uniwersytetu Gdańskiego stanowiącą załącznik nr </w:t>
      </w:r>
      <w:r>
        <w:rPr>
          <w:rFonts w:asciiTheme="majorHAnsi" w:hAnsiTheme="majorHAnsi"/>
          <w:iCs/>
          <w:color w:val="4D4D4D"/>
          <w:sz w:val="24"/>
          <w:szCs w:val="24"/>
        </w:rPr>
        <w:t>4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 do Statutu Uniwersytetu Gdańskiego </w:t>
      </w:r>
    </w:p>
    <w:p w:rsidR="00D83B72" w:rsidRPr="009D513F" w:rsidRDefault="00D83B72" w:rsidP="00D83B72">
      <w:pPr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>wybrało Pana</w:t>
      </w:r>
      <w:r w:rsidR="00AD2D25">
        <w:rPr>
          <w:rFonts w:asciiTheme="majorHAnsi" w:hAnsiTheme="majorHAnsi"/>
          <w:b/>
          <w:iCs/>
          <w:color w:val="4D4D4D"/>
          <w:sz w:val="24"/>
          <w:szCs w:val="24"/>
        </w:rPr>
        <w:t xml:space="preserve"> / Panią</w:t>
      </w: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 xml:space="preserve"> </w:t>
      </w: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br/>
      </w:r>
      <w:r w:rsidR="00AD2D25">
        <w:rPr>
          <w:rFonts w:asciiTheme="majorHAnsi" w:hAnsiTheme="majorHAnsi"/>
          <w:b/>
          <w:iCs/>
          <w:color w:val="4D4D4D"/>
          <w:sz w:val="24"/>
          <w:szCs w:val="24"/>
        </w:rPr>
        <w:t>Prod</w:t>
      </w:r>
      <w:bookmarkStart w:id="0" w:name="_GoBack"/>
      <w:bookmarkEnd w:id="0"/>
      <w:r>
        <w:rPr>
          <w:rFonts w:asciiTheme="majorHAnsi" w:hAnsiTheme="majorHAnsi"/>
          <w:b/>
          <w:iCs/>
          <w:color w:val="4D4D4D"/>
          <w:sz w:val="24"/>
          <w:szCs w:val="24"/>
        </w:rPr>
        <w:t>ziekanem Wydziału …….</w:t>
      </w: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t xml:space="preserve"> Uniwersytetu Gdańskiego </w:t>
      </w:r>
      <w:r w:rsidRPr="009D513F">
        <w:rPr>
          <w:rFonts w:asciiTheme="majorHAnsi" w:hAnsiTheme="majorHAnsi"/>
          <w:b/>
          <w:iCs/>
          <w:color w:val="4D4D4D"/>
          <w:sz w:val="24"/>
          <w:szCs w:val="24"/>
        </w:rPr>
        <w:br/>
        <w:t>na okres kadencji od 1 września 2016 roku do 31 sierpnia 2020 roku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>.</w:t>
      </w:r>
    </w:p>
    <w:p w:rsidR="00D83B72" w:rsidRDefault="00D83B72" w:rsidP="00D83B72">
      <w:pPr>
        <w:ind w:firstLine="709"/>
        <w:jc w:val="both"/>
        <w:rPr>
          <w:rFonts w:asciiTheme="majorHAnsi" w:hAnsiTheme="majorHAnsi"/>
          <w:iCs/>
          <w:color w:val="4D4D4D"/>
          <w:sz w:val="24"/>
          <w:szCs w:val="24"/>
        </w:rPr>
      </w:pPr>
    </w:p>
    <w:p w:rsidR="00D83B72" w:rsidRPr="009D513F" w:rsidRDefault="00D83B72" w:rsidP="00D83B72">
      <w:pPr>
        <w:ind w:firstLine="709"/>
        <w:jc w:val="both"/>
        <w:rPr>
          <w:rFonts w:asciiTheme="majorHAnsi" w:hAnsiTheme="majorHAnsi"/>
          <w:iCs/>
          <w:color w:val="4D4D4D"/>
          <w:sz w:val="24"/>
          <w:szCs w:val="24"/>
        </w:rPr>
      </w:pPr>
    </w:p>
    <w:p w:rsidR="00D83B72" w:rsidRPr="009D513F" w:rsidRDefault="00D83B72" w:rsidP="00D83B72">
      <w:pPr>
        <w:spacing w:after="0"/>
        <w:ind w:left="4254"/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prof. UG, dr hab. </w:t>
      </w:r>
      <w:r>
        <w:rPr>
          <w:rFonts w:asciiTheme="majorHAnsi" w:hAnsiTheme="majorHAnsi"/>
          <w:iCs/>
          <w:color w:val="4D4D4D"/>
          <w:sz w:val="24"/>
          <w:szCs w:val="24"/>
        </w:rPr>
        <w:t>xx xxx</w:t>
      </w:r>
    </w:p>
    <w:p w:rsidR="00D83B72" w:rsidRPr="009D513F" w:rsidRDefault="00D83B72" w:rsidP="00D83B72">
      <w:pPr>
        <w:spacing w:after="0"/>
        <w:ind w:left="4254"/>
        <w:jc w:val="center"/>
        <w:rPr>
          <w:rFonts w:asciiTheme="majorHAnsi" w:hAnsiTheme="majorHAnsi"/>
          <w:iCs/>
          <w:color w:val="4D4D4D"/>
          <w:sz w:val="24"/>
          <w:szCs w:val="24"/>
        </w:rPr>
      </w:pPr>
    </w:p>
    <w:p w:rsidR="00D83B72" w:rsidRPr="009D513F" w:rsidRDefault="00D83B72" w:rsidP="00D83B72">
      <w:pPr>
        <w:spacing w:after="0"/>
        <w:ind w:left="4254"/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 w:rsidRPr="009D513F">
        <w:rPr>
          <w:rFonts w:asciiTheme="majorHAnsi" w:hAnsiTheme="majorHAnsi"/>
          <w:iCs/>
          <w:color w:val="4D4D4D"/>
          <w:sz w:val="24"/>
          <w:szCs w:val="24"/>
        </w:rPr>
        <w:t>Przewodniczący</w:t>
      </w:r>
    </w:p>
    <w:p w:rsidR="00D83B72" w:rsidRPr="009D513F" w:rsidRDefault="00D83B72" w:rsidP="00D83B72">
      <w:pPr>
        <w:spacing w:after="0"/>
        <w:ind w:left="4254"/>
        <w:jc w:val="center"/>
        <w:rPr>
          <w:rFonts w:asciiTheme="majorHAnsi" w:hAnsiTheme="majorHAnsi"/>
          <w:iCs/>
          <w:color w:val="4D4D4D"/>
          <w:sz w:val="24"/>
          <w:szCs w:val="24"/>
        </w:rPr>
      </w:pPr>
      <w:r>
        <w:rPr>
          <w:rFonts w:asciiTheme="majorHAnsi" w:hAnsiTheme="majorHAnsi"/>
          <w:iCs/>
          <w:color w:val="4D4D4D"/>
          <w:sz w:val="24"/>
          <w:szCs w:val="24"/>
        </w:rPr>
        <w:t>Wydziałowej</w:t>
      </w:r>
      <w:r w:rsidRPr="009D513F">
        <w:rPr>
          <w:rFonts w:asciiTheme="majorHAnsi" w:hAnsiTheme="majorHAnsi"/>
          <w:iCs/>
          <w:color w:val="4D4D4D"/>
          <w:sz w:val="24"/>
          <w:szCs w:val="24"/>
        </w:rPr>
        <w:t xml:space="preserve"> Komisji Wyborczej</w:t>
      </w:r>
    </w:p>
    <w:p w:rsidR="00E65227" w:rsidRPr="009D513F" w:rsidRDefault="00E65227" w:rsidP="00E65227">
      <w:pPr>
        <w:spacing w:after="0"/>
        <w:rPr>
          <w:rFonts w:asciiTheme="majorHAnsi" w:hAnsiTheme="majorHAnsi"/>
          <w:iCs/>
          <w:color w:val="4D4D4D"/>
          <w:sz w:val="24"/>
          <w:szCs w:val="24"/>
        </w:rPr>
      </w:pPr>
    </w:p>
    <w:sectPr w:rsidR="00E65227" w:rsidRPr="009D513F" w:rsidSect="0087508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3F" w:rsidRDefault="009D513F" w:rsidP="00875083">
      <w:pPr>
        <w:spacing w:after="0" w:line="240" w:lineRule="auto"/>
      </w:pPr>
      <w:r>
        <w:separator/>
      </w:r>
    </w:p>
  </w:endnote>
  <w:endnote w:type="continuationSeparator" w:id="0">
    <w:p w:rsidR="009D513F" w:rsidRDefault="009D513F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3F" w:rsidRDefault="00D83B72">
    <w:pPr>
      <w:pStyle w:val="Stopka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color w:val="4D4D4D"/>
        <w:sz w:val="16"/>
        <w:szCs w:val="16"/>
      </w:rPr>
      <w:t xml:space="preserve">WYDZIAŁOWA KOMISJA </w:t>
    </w:r>
    <w:r w:rsidR="009D513F">
      <w:rPr>
        <w:rFonts w:asciiTheme="majorHAnsi" w:hAnsiTheme="majorHAnsi"/>
        <w:b/>
        <w:color w:val="4D4D4D"/>
        <w:sz w:val="16"/>
        <w:szCs w:val="16"/>
      </w:rPr>
      <w:t>WYBORCZA UNIWERSYTETU GDAŃSKIEGO</w:t>
    </w:r>
  </w:p>
  <w:p w:rsidR="009D513F" w:rsidRPr="00116A14" w:rsidRDefault="009D513F">
    <w:pPr>
      <w:pStyle w:val="Stopka"/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u</w:t>
    </w:r>
    <w:r w:rsidRPr="00116A14">
      <w:rPr>
        <w:rFonts w:asciiTheme="majorHAnsi" w:hAnsiTheme="majorHAnsi"/>
        <w:color w:val="4D4D4D"/>
        <w:sz w:val="16"/>
        <w:szCs w:val="16"/>
      </w:rPr>
      <w:t xml:space="preserve">l. </w:t>
    </w:r>
    <w:r w:rsidR="00D83B72">
      <w:rPr>
        <w:rFonts w:asciiTheme="majorHAnsi" w:hAnsiTheme="majorHAnsi"/>
        <w:color w:val="4D4D4D"/>
        <w:sz w:val="16"/>
        <w:szCs w:val="16"/>
      </w:rPr>
      <w:t>xxx</w:t>
    </w:r>
  </w:p>
  <w:p w:rsidR="009D513F" w:rsidRPr="009600CE" w:rsidRDefault="00D83B72">
    <w:pPr>
      <w:pStyle w:val="Stopka"/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3F" w:rsidRDefault="009D513F" w:rsidP="00875083">
      <w:pPr>
        <w:spacing w:after="0" w:line="240" w:lineRule="auto"/>
      </w:pPr>
      <w:r>
        <w:separator/>
      </w:r>
    </w:p>
  </w:footnote>
  <w:footnote w:type="continuationSeparator" w:id="0">
    <w:p w:rsidR="009D513F" w:rsidRDefault="009D513F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3F" w:rsidRDefault="00AD2D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3F" w:rsidRDefault="00AD2D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3F" w:rsidRDefault="00AD2D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03D1"/>
    <w:multiLevelType w:val="hybridMultilevel"/>
    <w:tmpl w:val="059A3CA2"/>
    <w:lvl w:ilvl="0" w:tplc="F326982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11A09"/>
    <w:multiLevelType w:val="hybridMultilevel"/>
    <w:tmpl w:val="171A8E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E40E21"/>
    <w:multiLevelType w:val="hybridMultilevel"/>
    <w:tmpl w:val="9A86A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083"/>
    <w:rsid w:val="00073667"/>
    <w:rsid w:val="000B0C2A"/>
    <w:rsid w:val="000D56AC"/>
    <w:rsid w:val="001130E2"/>
    <w:rsid w:val="00116A14"/>
    <w:rsid w:val="001E3330"/>
    <w:rsid w:val="002452F9"/>
    <w:rsid w:val="00483854"/>
    <w:rsid w:val="00512DD8"/>
    <w:rsid w:val="005503DF"/>
    <w:rsid w:val="00595288"/>
    <w:rsid w:val="00597690"/>
    <w:rsid w:val="00613CD8"/>
    <w:rsid w:val="006163C3"/>
    <w:rsid w:val="00675177"/>
    <w:rsid w:val="00736295"/>
    <w:rsid w:val="00774E1B"/>
    <w:rsid w:val="007E4640"/>
    <w:rsid w:val="008344A4"/>
    <w:rsid w:val="00847B0B"/>
    <w:rsid w:val="00875083"/>
    <w:rsid w:val="009600CE"/>
    <w:rsid w:val="009C475D"/>
    <w:rsid w:val="009D513F"/>
    <w:rsid w:val="00AD2D25"/>
    <w:rsid w:val="00CA4105"/>
    <w:rsid w:val="00CD2705"/>
    <w:rsid w:val="00CD3DB2"/>
    <w:rsid w:val="00D83B72"/>
    <w:rsid w:val="00DB7606"/>
    <w:rsid w:val="00E52B20"/>
    <w:rsid w:val="00E65227"/>
    <w:rsid w:val="00E71889"/>
    <w:rsid w:val="00EB5A8B"/>
    <w:rsid w:val="00EF5C6A"/>
    <w:rsid w:val="00F03987"/>
    <w:rsid w:val="00F91FEC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E47517"/>
  <w15:docId w15:val="{3A32FF7F-782F-47EE-8239-93CA2368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F0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76CF1213</Template>
  <TotalTime>67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Pauli</cp:lastModifiedBy>
  <cp:revision>26</cp:revision>
  <cp:lastPrinted>2014-04-30T09:03:00Z</cp:lastPrinted>
  <dcterms:created xsi:type="dcterms:W3CDTF">2013-04-15T08:46:00Z</dcterms:created>
  <dcterms:modified xsi:type="dcterms:W3CDTF">2016-04-04T12:12:00Z</dcterms:modified>
</cp:coreProperties>
</file>