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30" w:rsidRPr="00E917F1" w:rsidRDefault="00B57B3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 w:rsidR="001246B2">
        <w:rPr>
          <w:rFonts w:ascii="Arial" w:hAnsi="Arial" w:cs="Arial"/>
          <w:sz w:val="24"/>
          <w:szCs w:val="24"/>
        </w:rPr>
        <w:t>mpletnego wypełniania wniosku o</w:t>
      </w:r>
      <w:r w:rsidR="006E57A5">
        <w:rPr>
          <w:rFonts w:ascii="Arial" w:hAnsi="Arial" w:cs="Arial"/>
          <w:sz w:val="24"/>
          <w:szCs w:val="24"/>
        </w:rPr>
        <w:t xml:space="preserve"> 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6C624B" w:rsidRPr="00D221D6" w:rsidRDefault="00B57B3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2B1FB6" w:rsidTr="006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A78E5" w:rsidRDefault="002B1FB6" w:rsidP="002B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left="245" w:right="141" w:firstLine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Uniwersytet Gdański/Wydział …………………………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Default="005B189D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ul. Bażyńskiego 8</w:t>
            </w:r>
          </w:p>
          <w:p w:rsidR="001F7115" w:rsidRPr="00812675" w:rsidRDefault="001F7115" w:rsidP="005B189D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80-</w:t>
            </w:r>
            <w:r w:rsidR="005B189D">
              <w:rPr>
                <w:color w:val="595959" w:themeColor="text1" w:themeTint="A6"/>
              </w:rPr>
              <w:t>309</w:t>
            </w:r>
            <w:r>
              <w:rPr>
                <w:color w:val="595959" w:themeColor="text1" w:themeTint="A6"/>
              </w:rPr>
              <w:t xml:space="preserve"> Gdańsk, pomorskie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1F7115" w:rsidRPr="00350671" w:rsidRDefault="005B189D" w:rsidP="007764AD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+58</w:t>
            </w:r>
            <w:r w:rsidR="001F7115">
              <w:rPr>
                <w:b/>
                <w:color w:val="595959" w:themeColor="text1" w:themeTint="A6"/>
              </w:rPr>
              <w:t xml:space="preserve"> 523 20</w:t>
            </w:r>
            <w:r w:rsidR="007764AD">
              <w:rPr>
                <w:b/>
                <w:color w:val="595959" w:themeColor="text1" w:themeTint="A6"/>
              </w:rPr>
              <w:t xml:space="preserve"> 41</w:t>
            </w:r>
            <w:r w:rsidR="001F7115">
              <w:rPr>
                <w:b/>
                <w:color w:val="595959" w:themeColor="text1" w:themeTint="A6"/>
              </w:rPr>
              <w:t>/……………………………</w:t>
            </w:r>
            <w:r w:rsidR="00372AE6">
              <w:rPr>
                <w:b/>
                <w:color w:val="595959" w:themeColor="text1" w:themeTint="A6"/>
              </w:rPr>
              <w:t>…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5B189D" w:rsidP="005B189D">
            <w:pPr>
              <w:tabs>
                <w:tab w:val="left" w:pos="654"/>
              </w:tabs>
              <w:ind w:firstLine="2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+58</w:t>
            </w:r>
            <w:r w:rsidR="00372AE6">
              <w:rPr>
                <w:b/>
                <w:color w:val="595959" w:themeColor="text1" w:themeTint="A6"/>
              </w:rPr>
              <w:t xml:space="preserve"> </w:t>
            </w:r>
            <w:r w:rsidR="001F7115">
              <w:rPr>
                <w:b/>
                <w:color w:val="595959" w:themeColor="text1" w:themeTint="A6"/>
              </w:rPr>
              <w:t>523 24</w:t>
            </w:r>
            <w:r>
              <w:rPr>
                <w:b/>
                <w:color w:val="595959" w:themeColor="text1" w:themeTint="A6"/>
              </w:rPr>
              <w:t xml:space="preserve"> </w:t>
            </w:r>
            <w:r w:rsidR="001F7115">
              <w:rPr>
                <w:b/>
                <w:color w:val="595959" w:themeColor="text1" w:themeTint="A6"/>
              </w:rPr>
              <w:t>37/………………………………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bookmarkStart w:id="0" w:name="_GoBack"/>
        <w:bookmarkEnd w:id="0"/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CF3A1A" w:rsidP="000E03DD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"mailto:</w:instrText>
            </w:r>
            <w:r w:rsidRPr="00CF3A1A">
              <w:rPr>
                <w:b/>
              </w:rPr>
              <w:instrText>rektor_nauka@ug.edu.pl</w:instrText>
            </w:r>
            <w:r>
              <w:rPr>
                <w:b/>
              </w:rPr>
              <w:instrText xml:space="preserve">" </w:instrText>
            </w:r>
            <w:r>
              <w:rPr>
                <w:b/>
              </w:rPr>
              <w:fldChar w:fldCharType="separate"/>
            </w:r>
            <w:r w:rsidRPr="00F00D22">
              <w:rPr>
                <w:rStyle w:val="Hipercze"/>
                <w:b/>
              </w:rPr>
              <w:t>rektor_nauka@ug.edu.pl</w:t>
            </w:r>
            <w:r>
              <w:rPr>
                <w:b/>
              </w:rPr>
              <w:fldChar w:fldCharType="end"/>
            </w:r>
            <w:r w:rsidR="001F7115">
              <w:rPr>
                <w:b/>
                <w:color w:val="595959" w:themeColor="text1" w:themeTint="A6"/>
              </w:rPr>
              <w:t>/.............................</w:t>
            </w:r>
            <w:r w:rsidR="00372AE6">
              <w:rPr>
                <w:b/>
                <w:color w:val="595959" w:themeColor="text1" w:themeTint="A6"/>
              </w:rPr>
              <w:t>....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www.ug.edu.pl/pl/...........................................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Default="005B189D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Prorektor ds. </w:t>
            </w:r>
            <w:r w:rsidR="00297FE6">
              <w:rPr>
                <w:b/>
                <w:color w:val="595959" w:themeColor="text1" w:themeTint="A6"/>
              </w:rPr>
              <w:t>Nauki i Współpracy z Zagranicą</w:t>
            </w:r>
          </w:p>
          <w:p w:rsidR="00B43118" w:rsidRPr="00B43118" w:rsidRDefault="00B43118" w:rsidP="00B43118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 w:rsidRPr="00B43118">
              <w:rPr>
                <w:color w:val="595959" w:themeColor="text1" w:themeTint="A6"/>
              </w:rPr>
              <w:t>Vice-</w:t>
            </w:r>
            <w:proofErr w:type="spellStart"/>
            <w:r w:rsidRPr="00B43118">
              <w:rPr>
                <w:color w:val="595959" w:themeColor="text1" w:themeTint="A6"/>
              </w:rPr>
              <w:t>Rector</w:t>
            </w:r>
            <w:proofErr w:type="spellEnd"/>
            <w:r w:rsidRPr="00B43118">
              <w:rPr>
                <w:color w:val="595959" w:themeColor="text1" w:themeTint="A6"/>
              </w:rPr>
              <w:t xml:space="preserve"> for </w:t>
            </w:r>
            <w:proofErr w:type="spellStart"/>
            <w:r w:rsidRPr="00B43118">
              <w:rPr>
                <w:color w:val="595959" w:themeColor="text1" w:themeTint="A6"/>
              </w:rPr>
              <w:t>Research</w:t>
            </w:r>
            <w:proofErr w:type="spellEnd"/>
            <w:r w:rsidRPr="00B43118">
              <w:rPr>
                <w:color w:val="595959" w:themeColor="text1" w:themeTint="A6"/>
              </w:rPr>
              <w:t xml:space="preserve"> and </w:t>
            </w:r>
            <w:proofErr w:type="spellStart"/>
            <w:r w:rsidRPr="00B43118">
              <w:rPr>
                <w:color w:val="595959" w:themeColor="text1" w:themeTint="A6"/>
              </w:rPr>
              <w:t>Foreign</w:t>
            </w:r>
            <w:proofErr w:type="spellEnd"/>
            <w:r w:rsidRPr="00B43118">
              <w:rPr>
                <w:color w:val="595959" w:themeColor="text1" w:themeTint="A6"/>
              </w:rPr>
              <w:t xml:space="preserve"> </w:t>
            </w:r>
            <w:proofErr w:type="spellStart"/>
            <w:r w:rsidRPr="00B43118">
              <w:rPr>
                <w:color w:val="595959" w:themeColor="text1" w:themeTint="A6"/>
              </w:rPr>
              <w:t>Cooperation</w:t>
            </w:r>
            <w:proofErr w:type="spellEnd"/>
            <w:r w:rsidRPr="00B43118">
              <w:rPr>
                <w:color w:val="595959" w:themeColor="text1" w:themeTint="A6"/>
              </w:rPr>
              <w:t>,</w:t>
            </w:r>
          </w:p>
          <w:p w:rsidR="00B43118" w:rsidRPr="00350671" w:rsidRDefault="005B189D" w:rsidP="00B43118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</w:t>
            </w:r>
            <w:r w:rsidR="001F7115">
              <w:rPr>
                <w:b/>
                <w:color w:val="595959" w:themeColor="text1" w:themeTint="A6"/>
              </w:rPr>
              <w:t xml:space="preserve">of. dr hab. </w:t>
            </w:r>
            <w:r w:rsidR="00297FE6">
              <w:rPr>
                <w:b/>
                <w:color w:val="595959" w:themeColor="text1" w:themeTint="A6"/>
              </w:rPr>
              <w:t>Piotr Stepnowski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584-020-32-39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1F7115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000001330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C624B" w:rsidRPr="00350671" w:rsidRDefault="001F7115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226101 1</w:t>
            </w: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13"/>
            </w:tblGrid>
            <w:tr w:rsidR="00D221D6" w:rsidRPr="00B57B30" w:rsidTr="00854CD0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221D6" w:rsidRDefault="00D221D6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1F7115" w:rsidRPr="00B57B30" w:rsidRDefault="001F7115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57B30" w:rsidRPr="00F65982" w:rsidRDefault="00B57B30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05"/>
            </w:tblGrid>
            <w:tr w:rsidR="00267615" w:rsidTr="00854CD0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67615" w:rsidRPr="00F65982" w:rsidRDefault="00267615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34"/>
            </w:tblGrid>
            <w:tr w:rsidR="00D221D6" w:rsidTr="00854CD0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094A57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</w:t>
            </w:r>
            <w:r w:rsidRPr="00D519AF">
              <w:rPr>
                <w:rFonts w:ascii="Arial" w:hAnsi="Arial" w:cs="Arial"/>
                <w:sz w:val="18"/>
                <w:szCs w:val="18"/>
              </w:rPr>
              <w:lastRenderedPageBreak/>
              <w:t>sane właściwie, 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Nie dotyczy</w:t>
                  </w:r>
                </w:p>
              </w:tc>
              <w:tc>
                <w:tcPr>
                  <w:tcW w:w="414" w:type="pct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lastRenderedPageBreak/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854CD0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854CD0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</w:tbl>
    <w:p w:rsidR="00171A54" w:rsidRDefault="00171A54" w:rsidP="002B1FB6">
      <w:pPr>
        <w:rPr>
          <w:rStyle w:val="Pogrubienie"/>
        </w:rPr>
      </w:pPr>
    </w:p>
    <w:p w:rsidR="005B189D" w:rsidRDefault="005B189D" w:rsidP="002B1FB6">
      <w:r>
        <w:t xml:space="preserve">Projekty od konkursu XV z Narodowego Centrum Nauki w Krakowie </w:t>
      </w:r>
    </w:p>
    <w:p w:rsidR="005B189D" w:rsidRDefault="00171A54" w:rsidP="002B1FB6">
      <w:pPr>
        <w:rPr>
          <w:b/>
          <w:bCs/>
          <w:sz w:val="32"/>
          <w:szCs w:val="32"/>
        </w:rPr>
      </w:pPr>
      <w:r>
        <w:rPr>
          <w:rStyle w:val="Pogrubienie"/>
        </w:rPr>
        <w:t>Numer konta</w:t>
      </w:r>
      <w:r w:rsidR="003928BD">
        <w:rPr>
          <w:rStyle w:val="Pogrubienie"/>
        </w:rPr>
        <w:t xml:space="preserve"> </w:t>
      </w:r>
      <w:r w:rsidR="003928BD">
        <w:rPr>
          <w:b/>
          <w:bCs/>
          <w:sz w:val="32"/>
          <w:szCs w:val="32"/>
        </w:rPr>
        <w:t>84 1240 1271 1111 0010 6336 3653</w:t>
      </w:r>
    </w:p>
    <w:p w:rsidR="002B1FB6" w:rsidRDefault="003928BD" w:rsidP="002B1FB6">
      <w:r>
        <w:rPr>
          <w:b/>
          <w:bCs/>
        </w:rPr>
        <w:t>Bank PEKAO SA, IV Oddział w Gdańsku (</w:t>
      </w:r>
      <w:hyperlink r:id="rId4" w:history="1">
        <w:r w:rsidR="00171A54" w:rsidRPr="006E2171">
          <w:rPr>
            <w:rStyle w:val="Hipercze"/>
          </w:rPr>
          <w:t>http://www.ug.edu.pl/pl/o_ug/?tpl=adresy_tel</w:t>
        </w:r>
      </w:hyperlink>
      <w:r w:rsidR="00171A54">
        <w:rPr>
          <w:rStyle w:val="Pogrubienie"/>
        </w:rPr>
        <w:t xml:space="preserve">) </w:t>
      </w:r>
    </w:p>
    <w:p w:rsidR="002B1FB6" w:rsidRDefault="002B1FB6" w:rsidP="002B1FB6"/>
    <w:p w:rsidR="002B1FB6" w:rsidRDefault="002B1FB6" w:rsidP="002B1FB6">
      <w:pPr>
        <w:pStyle w:val="Tekstprzypisukocowego"/>
        <w:pBdr>
          <w:top w:val="single" w:sz="4" w:space="1" w:color="auto"/>
        </w:pBdr>
        <w:jc w:val="both"/>
      </w:pP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5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6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B1FB6" w:rsidRDefault="002B1FB6" w:rsidP="002B1FB6"/>
    <w:p w:rsidR="006D5668" w:rsidRDefault="006D5668"/>
    <w:sectPr w:rsidR="006D566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6"/>
    <w:rsid w:val="00094A57"/>
    <w:rsid w:val="00095156"/>
    <w:rsid w:val="000E03DD"/>
    <w:rsid w:val="001246B2"/>
    <w:rsid w:val="0015050F"/>
    <w:rsid w:val="00171A54"/>
    <w:rsid w:val="001A3C39"/>
    <w:rsid w:val="001F7115"/>
    <w:rsid w:val="00267615"/>
    <w:rsid w:val="00297FE6"/>
    <w:rsid w:val="002B1FB6"/>
    <w:rsid w:val="00372AE6"/>
    <w:rsid w:val="003928BD"/>
    <w:rsid w:val="003F77F1"/>
    <w:rsid w:val="005B189D"/>
    <w:rsid w:val="00681D6C"/>
    <w:rsid w:val="006A39DB"/>
    <w:rsid w:val="006C624B"/>
    <w:rsid w:val="006D5668"/>
    <w:rsid w:val="006E57A5"/>
    <w:rsid w:val="007764AD"/>
    <w:rsid w:val="007C7957"/>
    <w:rsid w:val="00854CD0"/>
    <w:rsid w:val="00AD492A"/>
    <w:rsid w:val="00B43118"/>
    <w:rsid w:val="00B57B30"/>
    <w:rsid w:val="00BA4B78"/>
    <w:rsid w:val="00CB1B81"/>
    <w:rsid w:val="00CE2370"/>
    <w:rsid w:val="00CF3A1A"/>
    <w:rsid w:val="00D221D6"/>
    <w:rsid w:val="00D519AF"/>
    <w:rsid w:val="00DA78E5"/>
    <w:rsid w:val="00DC53CE"/>
    <w:rsid w:val="00EB1E08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B8C8-6052-4232-ABC9-86E4B6C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B6"/>
  </w:style>
  <w:style w:type="paragraph" w:styleId="Nagwek3">
    <w:name w:val="heading 3"/>
    <w:basedOn w:val="Normalny"/>
    <w:link w:val="Nagwek3Znak"/>
    <w:uiPriority w:val="9"/>
    <w:qFormat/>
    <w:rsid w:val="00B4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  <w:style w:type="character" w:styleId="Pogrubienie">
    <w:name w:val="Strong"/>
    <w:basedOn w:val="Domylnaczcionkaakapitu"/>
    <w:uiPriority w:val="22"/>
    <w:qFormat/>
    <w:rsid w:val="00171A5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431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n.gov.pl/finansowanie-nauki/pomoc-publiczna" TargetMode="External"/><Relationship Id="rId5" Type="http://schemas.openxmlformats.org/officeDocument/2006/relationships/hyperlink" Target="http://www.stat.gov.pl/cps/rde/xbcr/bip/BIP_oz_wykaz_identyfikatorow.pdf" TargetMode="External"/><Relationship Id="rId4" Type="http://schemas.openxmlformats.org/officeDocument/2006/relationships/hyperlink" Target="http://www.ug.edu.pl/pl/o_ug/?tpl=adresy_t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Ewa Weronis</cp:lastModifiedBy>
  <cp:revision>3</cp:revision>
  <cp:lastPrinted>2012-05-10T10:12:00Z</cp:lastPrinted>
  <dcterms:created xsi:type="dcterms:W3CDTF">2016-11-22T14:09:00Z</dcterms:created>
  <dcterms:modified xsi:type="dcterms:W3CDTF">2016-11-22T14:10:00Z</dcterms:modified>
</cp:coreProperties>
</file>