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2DA3A34E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043A4F" w:rsidRPr="00D34799">
          <w:rPr>
            <w:rStyle w:val="Hipercze"/>
            <w:rFonts w:eastAsia="Calibri"/>
            <w:sz w:val="20"/>
            <w:szCs w:val="20"/>
            <w:lang w:val="de-DE" w:eastAsia="en-US"/>
          </w:rPr>
          <w:t>rzecznik@ug.edu.pl</w:t>
        </w:r>
      </w:hyperlink>
      <w:r w:rsidR="00043A4F">
        <w:rPr>
          <w:rFonts w:eastAsia="Calibri"/>
          <w:color w:val="000000"/>
          <w:sz w:val="20"/>
          <w:szCs w:val="20"/>
          <w:lang w:val="de-DE" w:eastAsia="en-US"/>
        </w:rPr>
        <w:t>,</w:t>
      </w:r>
      <w:r w:rsidRPr="00A24B88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9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77777777" w:rsidR="007F4B57" w:rsidRPr="00A24B88" w:rsidRDefault="00F40403">
      <w:pPr>
        <w:pStyle w:val="Standard"/>
        <w:spacing w:after="0"/>
        <w:rPr>
          <w:lang w:val="de-DE"/>
        </w:rPr>
      </w:pPr>
      <w:hyperlink r:id="rId10" w:history="1">
        <w:r w:rsidR="006037EB"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5285B50C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043A4F">
        <w:rPr>
          <w:rFonts w:eastAsia="Calibri"/>
          <w:lang w:eastAsia="en-US"/>
        </w:rPr>
        <w:t>12</w:t>
      </w:r>
      <w:r w:rsidR="00A24B88">
        <w:rPr>
          <w:rFonts w:eastAsia="Calibri"/>
          <w:lang w:eastAsia="en-US"/>
        </w:rPr>
        <w:t xml:space="preserve"> grudnia</w:t>
      </w:r>
      <w:r w:rsidR="00441E77">
        <w:rPr>
          <w:rFonts w:eastAsia="Calibri"/>
          <w:lang w:eastAsia="en-US"/>
        </w:rPr>
        <w:t xml:space="preserve"> 2019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66C7C87" w14:textId="32C98488" w:rsidR="00977C2A" w:rsidRPr="00977C2A" w:rsidRDefault="00642199" w:rsidP="00977C2A">
      <w:pPr>
        <w:pStyle w:val="Standard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B05FA">
        <w:rPr>
          <w:b/>
          <w:bCs/>
          <w:sz w:val="24"/>
          <w:szCs w:val="24"/>
        </w:rPr>
        <w:t>O</w:t>
      </w:r>
      <w:r w:rsidR="00C80D0E">
        <w:rPr>
          <w:b/>
          <w:bCs/>
          <w:sz w:val="24"/>
          <w:szCs w:val="24"/>
        </w:rPr>
        <w:t>peretk</w:t>
      </w:r>
      <w:r w:rsidR="00DB05FA">
        <w:rPr>
          <w:b/>
          <w:bCs/>
          <w:sz w:val="24"/>
          <w:szCs w:val="24"/>
        </w:rPr>
        <w:t>a</w:t>
      </w:r>
      <w:r w:rsidR="00C80D0E">
        <w:rPr>
          <w:b/>
          <w:bCs/>
          <w:sz w:val="24"/>
          <w:szCs w:val="24"/>
        </w:rPr>
        <w:t xml:space="preserve"> </w:t>
      </w:r>
      <w:r w:rsidR="00A24B88">
        <w:rPr>
          <w:b/>
          <w:bCs/>
          <w:sz w:val="24"/>
          <w:szCs w:val="24"/>
        </w:rPr>
        <w:t>„Księżniczka Czardasza”</w:t>
      </w:r>
      <w:r w:rsidR="00C80D0E">
        <w:rPr>
          <w:b/>
          <w:bCs/>
          <w:sz w:val="24"/>
          <w:szCs w:val="24"/>
        </w:rPr>
        <w:t xml:space="preserve"> w ramach jubileuszu 50-lecia UG</w:t>
      </w:r>
    </w:p>
    <w:p w14:paraId="3AF243E0" w14:textId="78BE7E9C" w:rsidR="00C80D0E" w:rsidRDefault="00977C2A" w:rsidP="001328E5">
      <w:pPr>
        <w:pStyle w:val="Standard"/>
        <w:spacing w:after="0" w:line="240" w:lineRule="auto"/>
        <w:jc w:val="both"/>
        <w:rPr>
          <w:b/>
        </w:rPr>
      </w:pPr>
      <w:r w:rsidRPr="00977C2A">
        <w:rPr>
          <w:b/>
        </w:rPr>
        <w:t>W imieniu Rektora Uniwersytetu Gdańskiego</w:t>
      </w:r>
      <w:r w:rsidR="00214C9F">
        <w:rPr>
          <w:b/>
        </w:rPr>
        <w:t xml:space="preserve"> prof. d</w:t>
      </w:r>
      <w:r w:rsidRPr="00977C2A">
        <w:rPr>
          <w:b/>
        </w:rPr>
        <w:t>r</w:t>
      </w:r>
      <w:r w:rsidR="00C80D0E">
        <w:rPr>
          <w:b/>
        </w:rPr>
        <w:t>.</w:t>
      </w:r>
      <w:r w:rsidRPr="00977C2A">
        <w:rPr>
          <w:b/>
        </w:rPr>
        <w:t xml:space="preserve"> hab. Jerzego Piotra Gwizdały</w:t>
      </w:r>
      <w:r w:rsidR="00214C9F">
        <w:rPr>
          <w:b/>
        </w:rPr>
        <w:t xml:space="preserve"> </w:t>
      </w:r>
      <w:r w:rsidRPr="00977C2A">
        <w:rPr>
          <w:b/>
        </w:rPr>
        <w:t xml:space="preserve">mamy zaszczyt </w:t>
      </w:r>
      <w:r w:rsidR="00A24B88">
        <w:rPr>
          <w:b/>
        </w:rPr>
        <w:t>zaprosić</w:t>
      </w:r>
      <w:r w:rsidR="00C80D0E">
        <w:rPr>
          <w:b/>
        </w:rPr>
        <w:t xml:space="preserve"> na operetkę w trzech aktach pt. „Księżniczka Czardasza”</w:t>
      </w:r>
      <w:r w:rsidR="00F97B2A" w:rsidRPr="00F97B2A">
        <w:rPr>
          <w:b/>
        </w:rPr>
        <w:t xml:space="preserve"> Imre </w:t>
      </w:r>
      <w:proofErr w:type="spellStart"/>
      <w:r w:rsidR="00F97B2A" w:rsidRPr="00F97B2A">
        <w:rPr>
          <w:b/>
        </w:rPr>
        <w:t>Kálmána</w:t>
      </w:r>
      <w:proofErr w:type="spellEnd"/>
      <w:r w:rsidR="00C80D0E">
        <w:rPr>
          <w:b/>
        </w:rPr>
        <w:t>, k</w:t>
      </w:r>
      <w:r w:rsidR="009D617B">
        <w:rPr>
          <w:b/>
        </w:rPr>
        <w:t>tóra odbędzie się 20 lutego 2020</w:t>
      </w:r>
      <w:r w:rsidR="00C80D0E">
        <w:rPr>
          <w:b/>
        </w:rPr>
        <w:t xml:space="preserve"> na Scenie Teatralnej Not w Gdańsku. </w:t>
      </w:r>
      <w:r w:rsidR="00F40403">
        <w:rPr>
          <w:b/>
        </w:rPr>
        <w:t>O</w:t>
      </w:r>
      <w:r w:rsidR="00F40403" w:rsidRPr="00F40403">
        <w:rPr>
          <w:b/>
        </w:rPr>
        <w:t xml:space="preserve"> taneczną atmosferę zadba Zespół Pieśni i Tańca JANTAR UG.</w:t>
      </w:r>
      <w:r w:rsidR="00F40403">
        <w:rPr>
          <w:b/>
        </w:rPr>
        <w:t xml:space="preserve"> </w:t>
      </w:r>
      <w:r w:rsidR="00C80D0E">
        <w:rPr>
          <w:b/>
        </w:rPr>
        <w:t xml:space="preserve">Spektakl wpisuje się w obchody jubileuszu 50-lecia Uniwersytetu Gdańskiego i tego dnia będzie dedykowany pracownikom </w:t>
      </w:r>
      <w:r w:rsidR="00CD40BB">
        <w:rPr>
          <w:b/>
        </w:rPr>
        <w:t>oraz</w:t>
      </w:r>
      <w:r w:rsidR="00C80D0E">
        <w:rPr>
          <w:b/>
        </w:rPr>
        <w:t xml:space="preserve"> studentom</w:t>
      </w:r>
      <w:r w:rsidR="004B3919">
        <w:rPr>
          <w:b/>
        </w:rPr>
        <w:t xml:space="preserve"> </w:t>
      </w:r>
      <w:r w:rsidR="00C80D0E">
        <w:rPr>
          <w:b/>
        </w:rPr>
        <w:t>UG.</w:t>
      </w:r>
      <w:bookmarkStart w:id="0" w:name="_GoBack"/>
      <w:bookmarkEnd w:id="0"/>
      <w:r w:rsidR="00C80D0E">
        <w:rPr>
          <w:b/>
        </w:rPr>
        <w:t xml:space="preserve"> Premierę „Księżniczki Czardaszy”</w:t>
      </w:r>
      <w:r w:rsidR="004B3919">
        <w:rPr>
          <w:b/>
        </w:rPr>
        <w:t xml:space="preserve"> będzie można </w:t>
      </w:r>
      <w:r w:rsidR="009D617B">
        <w:rPr>
          <w:b/>
        </w:rPr>
        <w:t>zobaczyć już 31 grudnia 2019</w:t>
      </w:r>
      <w:r w:rsidR="00C80D0E">
        <w:rPr>
          <w:b/>
        </w:rPr>
        <w:t>.</w:t>
      </w:r>
    </w:p>
    <w:p w14:paraId="7B22B386" w14:textId="77777777" w:rsidR="00C80D0E" w:rsidRDefault="00C80D0E" w:rsidP="001328E5">
      <w:pPr>
        <w:pStyle w:val="Standard"/>
        <w:spacing w:after="0" w:line="240" w:lineRule="auto"/>
        <w:jc w:val="both"/>
        <w:rPr>
          <w:b/>
        </w:rPr>
      </w:pPr>
    </w:p>
    <w:p w14:paraId="37A8ED0B" w14:textId="5E725E8F" w:rsidR="003037F8" w:rsidRDefault="009D617B" w:rsidP="001328E5">
      <w:pPr>
        <w:pStyle w:val="Standard"/>
        <w:spacing w:after="0" w:line="240" w:lineRule="auto"/>
        <w:jc w:val="both"/>
      </w:pPr>
      <w:r w:rsidRPr="00DB297A">
        <w:rPr>
          <w:b/>
          <w:bCs/>
        </w:rPr>
        <w:t>Premiera operetki będzie miała miejsce</w:t>
      </w:r>
      <w:r w:rsidR="00C80D0E" w:rsidRPr="00DB297A">
        <w:rPr>
          <w:b/>
          <w:bCs/>
        </w:rPr>
        <w:t xml:space="preserve"> w wieczór sylwestrowy 2019/2020</w:t>
      </w:r>
      <w:r w:rsidR="00C80D0E" w:rsidRPr="00C80D0E">
        <w:t xml:space="preserve">, a jeden z kolejnych spektakli </w:t>
      </w:r>
      <w:r>
        <w:t xml:space="preserve"> zostanie zaprezentowany </w:t>
      </w:r>
      <w:r w:rsidR="00C80D0E" w:rsidRPr="00531180">
        <w:rPr>
          <w:b/>
        </w:rPr>
        <w:t>20 lutego 2020</w:t>
      </w:r>
      <w:r w:rsidR="00D647FA">
        <w:t xml:space="preserve"> </w:t>
      </w:r>
      <w:r w:rsidR="00C80D0E" w:rsidRPr="00CD643C">
        <w:rPr>
          <w:b/>
          <w:bCs/>
        </w:rPr>
        <w:t>r.</w:t>
      </w:r>
      <w:r w:rsidR="00C80D0E" w:rsidRPr="00C80D0E">
        <w:t xml:space="preserve"> </w:t>
      </w:r>
      <w:r w:rsidR="0034250A">
        <w:t>Wydarzenie, które odbędzie się w „t</w:t>
      </w:r>
      <w:r w:rsidR="00C80D0E" w:rsidRPr="00C80D0E">
        <w:t>łusty czwartek” został</w:t>
      </w:r>
      <w:r w:rsidR="00CD643C">
        <w:t xml:space="preserve">o </w:t>
      </w:r>
      <w:r w:rsidR="00C80D0E" w:rsidRPr="00C80D0E">
        <w:t>objęt</w:t>
      </w:r>
      <w:r w:rsidR="00CD643C">
        <w:t>e</w:t>
      </w:r>
      <w:r w:rsidR="00C80D0E" w:rsidRPr="00C80D0E">
        <w:t xml:space="preserve"> </w:t>
      </w:r>
      <w:r w:rsidR="00C80D0E" w:rsidRPr="00531180">
        <w:rPr>
          <w:b/>
        </w:rPr>
        <w:t xml:space="preserve">patronatem honorowym Rektora Uniwersytetu Gdańskiego </w:t>
      </w:r>
      <w:r w:rsidR="00CD643C">
        <w:rPr>
          <w:b/>
        </w:rPr>
        <w:t>prof.</w:t>
      </w:r>
      <w:r w:rsidR="00C80D0E" w:rsidRPr="00531180">
        <w:rPr>
          <w:b/>
        </w:rPr>
        <w:t xml:space="preserve"> Jerzego P. Gwizdały</w:t>
      </w:r>
      <w:r w:rsidR="00C80D0E" w:rsidRPr="00C80D0E">
        <w:t>.</w:t>
      </w:r>
      <w:r w:rsidR="001328E5">
        <w:t xml:space="preserve"> </w:t>
      </w:r>
      <w:r w:rsidR="00D647FA">
        <w:t>Na przedstawienie odbywające się w tym terminie studenc</w:t>
      </w:r>
      <w:r w:rsidR="00EF2345">
        <w:t>i i pracownicy UG będą mogli kupić bilety w promocyjnej cenie.</w:t>
      </w:r>
      <w:r w:rsidR="00D0739C">
        <w:t xml:space="preserve"> Więcej informacji </w:t>
      </w:r>
      <w:hyperlink r:id="rId11" w:history="1">
        <w:r w:rsidR="00D0739C">
          <w:rPr>
            <w:rStyle w:val="Hipercze"/>
          </w:rPr>
          <w:t>pod linkiem</w:t>
        </w:r>
      </w:hyperlink>
      <w:r w:rsidR="00D0739C">
        <w:t>.</w:t>
      </w:r>
    </w:p>
    <w:p w14:paraId="669A8DBE" w14:textId="77777777" w:rsidR="001422D8" w:rsidRDefault="001422D8" w:rsidP="001328E5">
      <w:pPr>
        <w:pStyle w:val="Standard"/>
        <w:spacing w:after="0" w:line="240" w:lineRule="auto"/>
        <w:jc w:val="both"/>
      </w:pPr>
    </w:p>
    <w:p w14:paraId="523CAE8E" w14:textId="77777777" w:rsidR="00EF2345" w:rsidRDefault="001422D8" w:rsidP="001328E5">
      <w:pPr>
        <w:pStyle w:val="Standard"/>
        <w:spacing w:after="0" w:line="240" w:lineRule="auto"/>
        <w:jc w:val="both"/>
      </w:pPr>
      <w:r w:rsidRPr="001422D8">
        <w:t xml:space="preserve">Inscenizacją </w:t>
      </w:r>
      <w:r w:rsidR="004B3919">
        <w:t xml:space="preserve">„Księżniczki Czardaszy” </w:t>
      </w:r>
      <w:r w:rsidRPr="001422D8">
        <w:t xml:space="preserve">zajęli się gdańszczanie: </w:t>
      </w:r>
      <w:r w:rsidRPr="00531180">
        <w:rPr>
          <w:b/>
        </w:rPr>
        <w:t xml:space="preserve">Anna </w:t>
      </w:r>
      <w:proofErr w:type="spellStart"/>
      <w:r w:rsidRPr="00531180">
        <w:rPr>
          <w:b/>
        </w:rPr>
        <w:t>Fedyniak</w:t>
      </w:r>
      <w:proofErr w:type="spellEnd"/>
      <w:r w:rsidRPr="00531180">
        <w:rPr>
          <w:b/>
        </w:rPr>
        <w:t xml:space="preserve"> – Kołodziej</w:t>
      </w:r>
      <w:r w:rsidRPr="001422D8">
        <w:t xml:space="preserve"> (muzyk, pedagog, dyrektor przedszkola) i </w:t>
      </w:r>
      <w:r w:rsidRPr="00531180">
        <w:rPr>
          <w:b/>
        </w:rPr>
        <w:t>Grzegorz Piotr Kołodziej</w:t>
      </w:r>
      <w:r w:rsidR="005B729E">
        <w:t xml:space="preserve"> (</w:t>
      </w:r>
      <w:r w:rsidRPr="001422D8">
        <w:t>śpiewak</w:t>
      </w:r>
      <w:r w:rsidR="005B729E">
        <w:t xml:space="preserve"> operowy, baryton</w:t>
      </w:r>
      <w:r w:rsidRPr="001422D8">
        <w:t xml:space="preserve">, adiunkt </w:t>
      </w:r>
      <w:r w:rsidR="004D4C16">
        <w:br/>
      </w:r>
      <w:r w:rsidR="005B729E">
        <w:t xml:space="preserve">w Katedrze Logopedii na Wydziale Filologicznym </w:t>
      </w:r>
      <w:r w:rsidRPr="001422D8">
        <w:t>Uniw</w:t>
      </w:r>
      <w:r w:rsidR="004B3919">
        <w:t xml:space="preserve">ersytetu Gdańskiego) – </w:t>
      </w:r>
      <w:r w:rsidR="00D6281D">
        <w:t xml:space="preserve">twórcy i pomysłodawcy spektaklu, debiutujący w roli reżyserów. </w:t>
      </w:r>
      <w:r w:rsidR="004B3919">
        <w:t>Nad całością przedstawienia cz</w:t>
      </w:r>
      <w:r w:rsidR="00531180">
        <w:t>uwać będzie doświadczona,</w:t>
      </w:r>
      <w:r w:rsidR="004B3919">
        <w:t xml:space="preserve"> energiczna dyrygentka </w:t>
      </w:r>
      <w:r w:rsidR="004B3919" w:rsidRPr="00531180">
        <w:rPr>
          <w:b/>
        </w:rPr>
        <w:t>Sylwia Janiak – Kobylińska</w:t>
      </w:r>
      <w:r w:rsidR="004B3919">
        <w:t xml:space="preserve"> wraz </w:t>
      </w:r>
      <w:r w:rsidR="004B3919" w:rsidRPr="00531180">
        <w:rPr>
          <w:b/>
        </w:rPr>
        <w:t>z dwudziestoosobową orkiestrą</w:t>
      </w:r>
      <w:r w:rsidR="00EF2345">
        <w:t xml:space="preserve">, a muzyka </w:t>
      </w:r>
      <w:r w:rsidR="004D4C16">
        <w:br/>
      </w:r>
      <w:r w:rsidR="00EF2345">
        <w:t xml:space="preserve">w aranżacji Kamila Cieślika wprowadzi widzów w klimat lat dwudziestych i trzydziestych XX w. </w:t>
      </w:r>
      <w:r w:rsidR="00AD3396">
        <w:t>W trakcie wieczoru pełnego melodii w rytmie węgierskiego czardasza i walca o</w:t>
      </w:r>
      <w:r w:rsidR="00EF2345">
        <w:t xml:space="preserve"> taneczną atmosferę zadba </w:t>
      </w:r>
      <w:r w:rsidR="00EF2345" w:rsidRPr="001640DA">
        <w:rPr>
          <w:b/>
        </w:rPr>
        <w:t xml:space="preserve">Zespół Pieśni i </w:t>
      </w:r>
      <w:r w:rsidR="00AD3396" w:rsidRPr="001640DA">
        <w:rPr>
          <w:b/>
        </w:rPr>
        <w:t>Tańca JANTAR UG</w:t>
      </w:r>
      <w:r w:rsidR="00AD3396">
        <w:t>.</w:t>
      </w:r>
    </w:p>
    <w:p w14:paraId="7D015313" w14:textId="77777777" w:rsidR="00AD3396" w:rsidRDefault="00AD3396" w:rsidP="001328E5">
      <w:pPr>
        <w:pStyle w:val="Standard"/>
        <w:spacing w:after="0" w:line="240" w:lineRule="auto"/>
        <w:jc w:val="both"/>
      </w:pPr>
    </w:p>
    <w:p w14:paraId="36DD09C5" w14:textId="77777777" w:rsidR="00023CC5" w:rsidRDefault="004D4C16" w:rsidP="001328E5">
      <w:pPr>
        <w:pStyle w:val="Standard"/>
        <w:spacing w:after="0" w:line="240" w:lineRule="auto"/>
        <w:jc w:val="both"/>
      </w:pPr>
      <w:r>
        <w:t>Zaangażowanie publiczności</w:t>
      </w:r>
      <w:r w:rsidR="00AD3396">
        <w:t xml:space="preserve"> </w:t>
      </w:r>
      <w:r>
        <w:t xml:space="preserve">zadecyduje o ostatecznym kształcie przedstawienia, </w:t>
      </w:r>
      <w:r w:rsidR="006D544A">
        <w:t xml:space="preserve">w związku z czym akcenty mody z epoki lat trzydziestych takie jak perły, pióra we włosach (Panie), czy kwiat </w:t>
      </w:r>
      <w:r w:rsidR="001640DA">
        <w:br/>
      </w:r>
      <w:r>
        <w:t xml:space="preserve">w butonierce i lakierki </w:t>
      </w:r>
      <w:r w:rsidR="006D544A">
        <w:t>(Panowie), będą</w:t>
      </w:r>
      <w:r w:rsidR="009C2951">
        <w:t xml:space="preserve"> przez twórców</w:t>
      </w:r>
      <w:r w:rsidR="006D544A">
        <w:t xml:space="preserve"> mile widziane. W</w:t>
      </w:r>
      <w:r w:rsidR="009C2951">
        <w:t xml:space="preserve"> antrakcie </w:t>
      </w:r>
      <w:r w:rsidR="006D544A">
        <w:t xml:space="preserve">przewidywany jest także </w:t>
      </w:r>
      <w:r>
        <w:t>poczęstunek dla widzów.</w:t>
      </w:r>
    </w:p>
    <w:p w14:paraId="3F0DECF8" w14:textId="77777777" w:rsidR="00530254" w:rsidRDefault="00530254" w:rsidP="001328E5">
      <w:pPr>
        <w:pStyle w:val="Standard"/>
        <w:spacing w:after="0" w:line="240" w:lineRule="auto"/>
        <w:jc w:val="both"/>
      </w:pPr>
    </w:p>
    <w:p w14:paraId="1448BE4A" w14:textId="2277DA18" w:rsidR="00C103D1" w:rsidRPr="00C103D1" w:rsidRDefault="001422D8" w:rsidP="001328E5">
      <w:pPr>
        <w:pStyle w:val="Standard"/>
        <w:spacing w:after="0" w:line="240" w:lineRule="auto"/>
        <w:jc w:val="both"/>
      </w:pPr>
      <w:r>
        <w:t>„</w:t>
      </w:r>
      <w:r w:rsidR="00530254" w:rsidRPr="00531180">
        <w:rPr>
          <w:b/>
        </w:rPr>
        <w:t>Księżniczka Czardasza</w:t>
      </w:r>
      <w:r>
        <w:t>”</w:t>
      </w:r>
      <w:r w:rsidR="00530254" w:rsidRPr="00530254">
        <w:t xml:space="preserve"> </w:t>
      </w:r>
      <w:r w:rsidR="002A25A0" w:rsidRPr="002A25A0">
        <w:t xml:space="preserve">– </w:t>
      </w:r>
      <w:r w:rsidR="00530254" w:rsidRPr="00530254">
        <w:t xml:space="preserve">jedna z najbardziej znanych i lubianych operetek </w:t>
      </w:r>
      <w:r w:rsidR="00530254" w:rsidRPr="00531180">
        <w:rPr>
          <w:b/>
        </w:rPr>
        <w:t xml:space="preserve">Imre </w:t>
      </w:r>
      <w:proofErr w:type="spellStart"/>
      <w:r w:rsidR="00530254" w:rsidRPr="00531180">
        <w:rPr>
          <w:b/>
        </w:rPr>
        <w:t>Kálmána</w:t>
      </w:r>
      <w:proofErr w:type="spellEnd"/>
      <w:r w:rsidR="00530254" w:rsidRPr="00530254">
        <w:t xml:space="preserve">, od swojej premiery w Wiedniu 1915 r. bawi widzów do dziś. To historia miłosna </w:t>
      </w:r>
      <w:proofErr w:type="spellStart"/>
      <w:r w:rsidR="00530254" w:rsidRPr="00530254">
        <w:t>Sylvy</w:t>
      </w:r>
      <w:proofErr w:type="spellEnd"/>
      <w:r w:rsidR="00530254" w:rsidRPr="00530254">
        <w:t xml:space="preserve"> (artystki </w:t>
      </w:r>
      <w:proofErr w:type="spellStart"/>
      <w:r w:rsidR="00530254" w:rsidRPr="00530254">
        <w:t>variétés</w:t>
      </w:r>
      <w:proofErr w:type="spellEnd"/>
      <w:r w:rsidR="00530254" w:rsidRPr="00530254">
        <w:t xml:space="preserve">) i Edwina (księcia </w:t>
      </w:r>
      <w:proofErr w:type="spellStart"/>
      <w:r w:rsidR="00530254" w:rsidRPr="00530254">
        <w:t>Lippert</w:t>
      </w:r>
      <w:proofErr w:type="spellEnd"/>
      <w:r w:rsidR="00530254" w:rsidRPr="00530254">
        <w:t xml:space="preserve"> </w:t>
      </w:r>
      <w:proofErr w:type="spellStart"/>
      <w:r w:rsidR="00530254" w:rsidRPr="00530254">
        <w:t>Weylersheim</w:t>
      </w:r>
      <w:proofErr w:type="spellEnd"/>
      <w:r w:rsidR="00530254" w:rsidRPr="00530254">
        <w:t xml:space="preserve">) ukazana komediowo na tle melodii okraszonych węgierskimi rytmami czardaszów, gdzie przebój „goni” przebój, a muzyka zachęca do tańca, nie tylko tancerzy na scenie, ale również widzów. </w:t>
      </w:r>
      <w:r w:rsidR="00530254">
        <w:t xml:space="preserve"> Insce</w:t>
      </w:r>
      <w:r w:rsidR="00531180">
        <w:t>nizacja zabiera widownię w l</w:t>
      </w:r>
      <w:r w:rsidR="00530254" w:rsidRPr="00530254">
        <w:t xml:space="preserve">ata 30-te XX wieku, gdzie w klimacie filmów ze </w:t>
      </w:r>
      <w:r w:rsidR="00530254" w:rsidRPr="00530254">
        <w:lastRenderedPageBreak/>
        <w:t xml:space="preserve">Starego Kina </w:t>
      </w:r>
      <w:r w:rsidR="00530254">
        <w:t>publiczność będzie mogła się bawić, nie tylko w Wieczór Sylwestrowy, ale również w karnawale 2020 r.</w:t>
      </w:r>
    </w:p>
    <w:p w14:paraId="45B8C857" w14:textId="77777777" w:rsidR="001422D8" w:rsidRPr="00C103D1" w:rsidRDefault="000D466B" w:rsidP="001328E5">
      <w:pPr>
        <w:widowControl/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rFonts w:ascii="Arial" w:eastAsia="Times New Roman" w:hAnsi="Arial" w:cs="Arial"/>
          <w:color w:val="282828"/>
          <w:kern w:val="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Występują</w:t>
      </w:r>
      <w:r w:rsidR="00C103D1"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:</w:t>
      </w:r>
    </w:p>
    <w:p w14:paraId="429EB7C1" w14:textId="77777777" w:rsidR="00FD1B47" w:rsidRDefault="00C103D1" w:rsidP="00FD1B47">
      <w:pPr>
        <w:widowControl/>
        <w:suppressAutoHyphens w:val="0"/>
        <w:autoSpaceDN/>
        <w:spacing w:before="100" w:beforeAutospacing="1" w:after="100" w:afterAutospacing="1" w:line="312" w:lineRule="atLeast"/>
        <w:textAlignment w:val="auto"/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</w:pP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 xml:space="preserve">Barbara Lewicka – sopran, w tytułowej roli </w:t>
      </w:r>
      <w:proofErr w:type="spellStart"/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Sylvy</w:t>
      </w:r>
      <w:proofErr w:type="spellEnd"/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 xml:space="preserve"> </w:t>
      </w:r>
      <w:proofErr w:type="spellStart"/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Varescu</w:t>
      </w:r>
      <w:proofErr w:type="spellEnd"/>
      <w:r w:rsidR="00FD1B47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br/>
      </w: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Przemek Radziszewski</w:t>
      </w:r>
      <w:r w:rsidR="00FF4CF2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 xml:space="preserve"> </w:t>
      </w:r>
      <w:r w:rsidR="00FF4CF2" w:rsidRPr="00FF4CF2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–</w:t>
      </w: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 xml:space="preserve"> tenor, jako Edwin</w:t>
      </w:r>
      <w:r w:rsidR="00FD1B47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br/>
      </w: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Magdalena Chmielecka – sopran, jako Stasi</w:t>
      </w:r>
      <w:r w:rsidR="00FD1B47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br/>
      </w: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Grzegorz Piotr Kołodziej – baryton, jako Boni</w:t>
      </w:r>
      <w:r w:rsidR="00FD1B47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br/>
      </w: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 xml:space="preserve">Marcin </w:t>
      </w:r>
      <w:proofErr w:type="spellStart"/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Miloch</w:t>
      </w:r>
      <w:proofErr w:type="spellEnd"/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 xml:space="preserve"> – baryton, jako </w:t>
      </w:r>
      <w:proofErr w:type="spellStart"/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Feri</w:t>
      </w:r>
      <w:proofErr w:type="spellEnd"/>
      <w:r w:rsidR="00FD1B47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br/>
      </w: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 xml:space="preserve">Anna Kociarz </w:t>
      </w:r>
      <w:r w:rsidR="00FF4CF2" w:rsidRPr="00FF4CF2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–</w:t>
      </w: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 xml:space="preserve"> jako Księżna</w:t>
      </w:r>
      <w:r w:rsidR="00FD1B47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br/>
      </w:r>
      <w:r w:rsidRPr="00C103D1">
        <w:rPr>
          <w:rFonts w:ascii="Arial" w:eastAsia="Times New Roman" w:hAnsi="Arial" w:cs="Arial"/>
          <w:b/>
          <w:bCs/>
          <w:color w:val="282828"/>
          <w:kern w:val="0"/>
          <w:sz w:val="19"/>
          <w:szCs w:val="19"/>
          <w:lang w:eastAsia="pl-PL"/>
        </w:rPr>
        <w:t>Maciej Konopiński – jako Książę</w:t>
      </w:r>
    </w:p>
    <w:p w14:paraId="30748AEF" w14:textId="285AE8B9" w:rsidR="00A24B88" w:rsidRPr="00F94B85" w:rsidRDefault="00F40403" w:rsidP="00FD1B47">
      <w:pPr>
        <w:widowControl/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b/>
        </w:rPr>
      </w:pPr>
      <w:hyperlink r:id="rId12" w:history="1">
        <w:r w:rsidR="001328E5">
          <w:rPr>
            <w:rStyle w:val="Hipercze"/>
            <w:b/>
          </w:rPr>
          <w:t>Sprzedaż biletów</w:t>
        </w:r>
      </w:hyperlink>
    </w:p>
    <w:sectPr w:rsidR="00A24B88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02316F" w:rsidRDefault="0002316F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02316F" w:rsidRDefault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02316F" w:rsidRDefault="000231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02316F" w:rsidRDefault="0002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5060"/>
    <w:rsid w:val="000C3F46"/>
    <w:rsid w:val="000D3658"/>
    <w:rsid w:val="000D446F"/>
    <w:rsid w:val="000D466B"/>
    <w:rsid w:val="000D68E6"/>
    <w:rsid w:val="000E5494"/>
    <w:rsid w:val="00105272"/>
    <w:rsid w:val="00106B9B"/>
    <w:rsid w:val="00115973"/>
    <w:rsid w:val="0013245B"/>
    <w:rsid w:val="001328E5"/>
    <w:rsid w:val="001419ED"/>
    <w:rsid w:val="001422D8"/>
    <w:rsid w:val="001432A5"/>
    <w:rsid w:val="001472A8"/>
    <w:rsid w:val="001529C4"/>
    <w:rsid w:val="0015421C"/>
    <w:rsid w:val="00155C38"/>
    <w:rsid w:val="001640DA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A076E"/>
    <w:rsid w:val="002A25A0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85ABC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515483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B5E90"/>
    <w:rsid w:val="006B75A4"/>
    <w:rsid w:val="006C3372"/>
    <w:rsid w:val="006C3A91"/>
    <w:rsid w:val="006C3E2A"/>
    <w:rsid w:val="006D2BCA"/>
    <w:rsid w:val="006D3DAA"/>
    <w:rsid w:val="006D544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A2AA1"/>
    <w:rsid w:val="007A5E8D"/>
    <w:rsid w:val="007A617F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D152C"/>
    <w:rsid w:val="008D5F80"/>
    <w:rsid w:val="008F0175"/>
    <w:rsid w:val="008F64A3"/>
    <w:rsid w:val="008F7152"/>
    <w:rsid w:val="00904955"/>
    <w:rsid w:val="009100D1"/>
    <w:rsid w:val="00911F5F"/>
    <w:rsid w:val="0092109C"/>
    <w:rsid w:val="00931C32"/>
    <w:rsid w:val="009361D0"/>
    <w:rsid w:val="0093775E"/>
    <w:rsid w:val="009567D5"/>
    <w:rsid w:val="00971C92"/>
    <w:rsid w:val="00972FD4"/>
    <w:rsid w:val="00977C2A"/>
    <w:rsid w:val="00981A20"/>
    <w:rsid w:val="00991166"/>
    <w:rsid w:val="00992839"/>
    <w:rsid w:val="009B0CAC"/>
    <w:rsid w:val="009C23E1"/>
    <w:rsid w:val="009C2951"/>
    <w:rsid w:val="009D617B"/>
    <w:rsid w:val="009E137D"/>
    <w:rsid w:val="009E561F"/>
    <w:rsid w:val="009F1C55"/>
    <w:rsid w:val="00A02FD6"/>
    <w:rsid w:val="00A135B7"/>
    <w:rsid w:val="00A211C5"/>
    <w:rsid w:val="00A24B88"/>
    <w:rsid w:val="00A34E53"/>
    <w:rsid w:val="00A3542B"/>
    <w:rsid w:val="00A3769F"/>
    <w:rsid w:val="00A40DEA"/>
    <w:rsid w:val="00A42BAF"/>
    <w:rsid w:val="00A45C13"/>
    <w:rsid w:val="00A47ECC"/>
    <w:rsid w:val="00A521FF"/>
    <w:rsid w:val="00A63BEA"/>
    <w:rsid w:val="00A95007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302F"/>
    <w:rsid w:val="00B85715"/>
    <w:rsid w:val="00B86069"/>
    <w:rsid w:val="00BA7F6E"/>
    <w:rsid w:val="00BB27C7"/>
    <w:rsid w:val="00BB47D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A755E"/>
    <w:rsid w:val="00DB05FA"/>
    <w:rsid w:val="00DB297A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443BA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75D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bilet.pl/klasyka/opera-operetka/ksiezniczka-czardasza-opere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.ug.edu.pl/media/promowane/92795/ksiezniczka_czardas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C5E0848A</Template>
  <TotalTime>39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39</cp:revision>
  <cp:lastPrinted>2018-02-14T11:23:00Z</cp:lastPrinted>
  <dcterms:created xsi:type="dcterms:W3CDTF">2019-12-12T10:50:00Z</dcterms:created>
  <dcterms:modified xsi:type="dcterms:W3CDTF">2019-12-12T11:06:00Z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