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E58CF" w14:textId="77777777" w:rsidR="000364F7" w:rsidRDefault="00C146E5" w:rsidP="00C146E5">
      <w:pPr>
        <w:spacing w:after="0" w:line="240" w:lineRule="auto"/>
        <w:ind w:left="6372"/>
      </w:pPr>
      <w:r>
        <w:rPr>
          <w:noProof/>
          <w:color w:val="000000"/>
          <w:lang w:eastAsia="pl-PL"/>
        </w:rPr>
        <w:drawing>
          <wp:inline distT="0" distB="0" distL="0" distR="0" wp14:anchorId="1A11A6F3" wp14:editId="323E8993">
            <wp:extent cx="1759437" cy="114483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G, jubileuszow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767" cy="118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4F7">
        <w:rPr>
          <w:color w:val="000000"/>
          <w:lang w:eastAsia="pl-PL"/>
        </w:rPr>
        <w:t xml:space="preserve">                                                                                                                   </w:t>
      </w:r>
    </w:p>
    <w:p w14:paraId="3AC1D338" w14:textId="77777777"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Monika Rogo</w:t>
      </w:r>
    </w:p>
    <w:p w14:paraId="38D0E9E7" w14:textId="77777777"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Biuro Rzecznika Prasowego</w:t>
      </w:r>
      <w:r w:rsidRPr="008E138C">
        <w:rPr>
          <w:color w:val="000000"/>
          <w:sz w:val="20"/>
          <w:szCs w:val="20"/>
        </w:rPr>
        <w:t xml:space="preserve"> Uniwersytetu Gdańskiego</w:t>
      </w:r>
    </w:p>
    <w:p w14:paraId="41AA2599" w14:textId="77777777"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ul. Bażyńskiego 8</w:t>
      </w:r>
    </w:p>
    <w:p w14:paraId="377140E4" w14:textId="77777777" w:rsidR="000364F7" w:rsidRPr="00FC00C6" w:rsidRDefault="000364F7" w:rsidP="000364F7">
      <w:pPr>
        <w:spacing w:after="0"/>
        <w:rPr>
          <w:color w:val="000000"/>
          <w:sz w:val="20"/>
          <w:szCs w:val="20"/>
        </w:rPr>
      </w:pPr>
      <w:r w:rsidRPr="00FC00C6">
        <w:rPr>
          <w:color w:val="000000"/>
          <w:sz w:val="20"/>
          <w:szCs w:val="20"/>
        </w:rPr>
        <w:t>80-309 Gdańsk</w:t>
      </w:r>
    </w:p>
    <w:p w14:paraId="0ED32A4C" w14:textId="77777777" w:rsidR="000364F7" w:rsidRPr="00F61C9E" w:rsidRDefault="000364F7" w:rsidP="000364F7">
      <w:pPr>
        <w:spacing w:after="0"/>
        <w:rPr>
          <w:color w:val="000000"/>
          <w:sz w:val="20"/>
          <w:szCs w:val="20"/>
          <w:lang w:val="en-GB"/>
        </w:rPr>
      </w:pPr>
      <w:r w:rsidRPr="00F61C9E">
        <w:rPr>
          <w:color w:val="000000"/>
          <w:sz w:val="20"/>
          <w:szCs w:val="20"/>
          <w:lang w:val="en-GB"/>
        </w:rPr>
        <w:t>tel.: (58) 523 25 84</w:t>
      </w:r>
    </w:p>
    <w:p w14:paraId="560A5351" w14:textId="77777777" w:rsidR="000364F7" w:rsidRPr="00F61C9E" w:rsidRDefault="000364F7" w:rsidP="000364F7">
      <w:pPr>
        <w:spacing w:after="0"/>
        <w:rPr>
          <w:color w:val="000000"/>
          <w:sz w:val="20"/>
          <w:szCs w:val="20"/>
          <w:lang w:val="en-GB"/>
        </w:rPr>
      </w:pPr>
      <w:r w:rsidRPr="00F61C9E">
        <w:rPr>
          <w:color w:val="000000"/>
          <w:sz w:val="20"/>
          <w:szCs w:val="20"/>
          <w:lang w:val="en-GB"/>
        </w:rPr>
        <w:t xml:space="preserve">tel. </w:t>
      </w:r>
      <w:proofErr w:type="spellStart"/>
      <w:r w:rsidRPr="00F61C9E">
        <w:rPr>
          <w:color w:val="000000"/>
          <w:sz w:val="20"/>
          <w:szCs w:val="20"/>
          <w:lang w:val="en-GB"/>
        </w:rPr>
        <w:t>kom</w:t>
      </w:r>
      <w:proofErr w:type="spellEnd"/>
      <w:r w:rsidRPr="00F61C9E">
        <w:rPr>
          <w:color w:val="000000"/>
          <w:sz w:val="20"/>
          <w:szCs w:val="20"/>
          <w:lang w:val="en-GB"/>
        </w:rPr>
        <w:t>. 725 991 100</w:t>
      </w:r>
    </w:p>
    <w:p w14:paraId="652B1C9F" w14:textId="77777777" w:rsidR="000364F7" w:rsidRPr="008E138C" w:rsidRDefault="000364F7" w:rsidP="000364F7">
      <w:pPr>
        <w:spacing w:after="0"/>
        <w:rPr>
          <w:color w:val="33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 xml:space="preserve">e-mail </w:t>
      </w:r>
      <w:hyperlink r:id="rId8" w:history="1">
        <w:r w:rsidRPr="0083294E">
          <w:rPr>
            <w:rStyle w:val="Hipercze"/>
            <w:sz w:val="20"/>
            <w:szCs w:val="20"/>
            <w:lang w:val="en-US"/>
          </w:rPr>
          <w:t>monika.rogo@ug.edu.pl</w:t>
        </w:r>
      </w:hyperlink>
    </w:p>
    <w:p w14:paraId="41F5E391" w14:textId="77777777" w:rsidR="000364F7" w:rsidRPr="00FC00C6" w:rsidRDefault="00260BA8" w:rsidP="000364F7">
      <w:pPr>
        <w:pStyle w:val="Zwykytekst"/>
        <w:rPr>
          <w:rFonts w:ascii="Calibri" w:hAnsi="Calibri" w:cs="Calibri"/>
          <w:color w:val="000000"/>
          <w:sz w:val="22"/>
          <w:szCs w:val="22"/>
          <w:lang w:val="en-US"/>
        </w:rPr>
      </w:pPr>
      <w:hyperlink r:id="rId9" w:history="1">
        <w:r w:rsidR="000364F7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14:paraId="1128096C" w14:textId="77777777" w:rsidR="007F4B57" w:rsidRDefault="007F4B57" w:rsidP="0042463D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14:paraId="47FE1C3F" w14:textId="7C565636" w:rsidR="007F4B57" w:rsidRDefault="006037EB" w:rsidP="0042463D">
      <w:pPr>
        <w:pStyle w:val="Standard"/>
        <w:spacing w:after="0" w:line="240" w:lineRule="auto"/>
        <w:rPr>
          <w:rFonts w:eastAsia="Calibri"/>
          <w:lang w:eastAsia="en-US"/>
        </w:rPr>
      </w:pPr>
      <w:r w:rsidRPr="00F61C9E">
        <w:rPr>
          <w:rFonts w:eastAsia="Calibri"/>
          <w:lang w:eastAsia="en-US"/>
        </w:rPr>
        <w:t xml:space="preserve">Gdańsk, </w:t>
      </w:r>
      <w:r w:rsidR="00190353">
        <w:rPr>
          <w:rFonts w:eastAsia="Calibri"/>
          <w:lang w:eastAsia="en-US"/>
        </w:rPr>
        <w:t>7 lutego</w:t>
      </w:r>
      <w:r w:rsidR="00F82D0B" w:rsidRPr="00F61C9E">
        <w:rPr>
          <w:rFonts w:eastAsia="Calibri"/>
          <w:lang w:eastAsia="en-US"/>
        </w:rPr>
        <w:t xml:space="preserve"> 20</w:t>
      </w:r>
      <w:r w:rsidR="00190353">
        <w:rPr>
          <w:rFonts w:eastAsia="Calibri"/>
          <w:lang w:eastAsia="en-US"/>
        </w:rPr>
        <w:t>20</w:t>
      </w:r>
    </w:p>
    <w:p w14:paraId="17364424" w14:textId="77777777" w:rsidR="004A0A44" w:rsidRDefault="004A0A44" w:rsidP="0042463D">
      <w:pPr>
        <w:pStyle w:val="Standard"/>
        <w:spacing w:after="0" w:line="240" w:lineRule="auto"/>
        <w:rPr>
          <w:b/>
        </w:rPr>
      </w:pPr>
    </w:p>
    <w:p w14:paraId="7A8E7693" w14:textId="77777777" w:rsidR="007F4B57" w:rsidRDefault="00D36C70" w:rsidP="0042463D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Informacja</w:t>
      </w:r>
      <w:r w:rsidR="006037EB">
        <w:rPr>
          <w:b/>
        </w:rPr>
        <w:t xml:space="preserve"> prasow</w:t>
      </w:r>
      <w:r>
        <w:rPr>
          <w:b/>
        </w:rPr>
        <w:t>a</w:t>
      </w:r>
    </w:p>
    <w:p w14:paraId="4667CF80" w14:textId="77777777" w:rsidR="007F4B57" w:rsidRDefault="007F4B57" w:rsidP="00E91010">
      <w:pPr>
        <w:pStyle w:val="Standard"/>
        <w:spacing w:after="0" w:line="240" w:lineRule="auto"/>
        <w:jc w:val="center"/>
        <w:rPr>
          <w:b/>
          <w:lang w:val="de-DE"/>
        </w:rPr>
      </w:pPr>
    </w:p>
    <w:p w14:paraId="146C3CD5" w14:textId="5AB371DF" w:rsidR="00352B56" w:rsidRPr="00352B56" w:rsidRDefault="00C40EAF" w:rsidP="00DD22CD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eastAsia="Calibri" w:cs="Times New Roman"/>
          <w:b/>
          <w:bCs/>
          <w:kern w:val="0"/>
        </w:rPr>
      </w:pPr>
      <w:r>
        <w:rPr>
          <w:rFonts w:eastAsia="Calibri"/>
          <w:b/>
          <w:kern w:val="0"/>
        </w:rPr>
        <w:t>Trwa</w:t>
      </w:r>
      <w:r w:rsidR="00F363A2">
        <w:rPr>
          <w:rFonts w:eastAsia="Calibri"/>
          <w:b/>
          <w:kern w:val="0"/>
        </w:rPr>
        <w:t xml:space="preserve"> nabór </w:t>
      </w:r>
      <w:r w:rsidR="00260BA8" w:rsidRPr="00260BA8">
        <w:rPr>
          <w:rFonts w:eastAsia="Calibri"/>
          <w:b/>
          <w:bCs/>
          <w:kern w:val="0"/>
        </w:rPr>
        <w:t xml:space="preserve">uczniów szkół ponadpodstawowych </w:t>
      </w:r>
      <w:r w:rsidR="00F363A2">
        <w:rPr>
          <w:rFonts w:eastAsia="Calibri"/>
          <w:b/>
          <w:kern w:val="0"/>
        </w:rPr>
        <w:t>do q</w:t>
      </w:r>
      <w:r w:rsidR="00DD22CD" w:rsidRPr="00DD22CD">
        <w:rPr>
          <w:rFonts w:eastAsia="Calibri"/>
          <w:b/>
          <w:kern w:val="0"/>
        </w:rPr>
        <w:t>uiz</w:t>
      </w:r>
      <w:r w:rsidR="00F363A2">
        <w:rPr>
          <w:rFonts w:eastAsia="Calibri"/>
          <w:b/>
          <w:kern w:val="0"/>
        </w:rPr>
        <w:t>u</w:t>
      </w:r>
      <w:r w:rsidR="00DD22CD" w:rsidRPr="00DD22CD">
        <w:rPr>
          <w:rFonts w:eastAsia="Calibri"/>
          <w:b/>
          <w:kern w:val="0"/>
        </w:rPr>
        <w:t xml:space="preserve"> </w:t>
      </w:r>
      <w:r w:rsidR="00F363A2">
        <w:rPr>
          <w:rFonts w:eastAsia="Calibri"/>
          <w:b/>
          <w:kern w:val="0"/>
        </w:rPr>
        <w:t>w</w:t>
      </w:r>
      <w:r w:rsidR="00DD22CD" w:rsidRPr="00DD22CD">
        <w:rPr>
          <w:rFonts w:eastAsia="Calibri"/>
          <w:b/>
          <w:kern w:val="0"/>
        </w:rPr>
        <w:t>iedzy o lekooporności drobnoustrojów STARBIOS</w:t>
      </w:r>
      <w:r w:rsidR="002757E0">
        <w:rPr>
          <w:rFonts w:eastAsia="Calibri"/>
          <w:b/>
          <w:kern w:val="0"/>
        </w:rPr>
        <w:t>2</w:t>
      </w:r>
      <w:r w:rsidR="00DD22CD" w:rsidRPr="00DD22CD">
        <w:rPr>
          <w:rFonts w:eastAsia="Calibri"/>
          <w:b/>
          <w:kern w:val="0"/>
        </w:rPr>
        <w:t xml:space="preserve"> 2020 </w:t>
      </w:r>
      <w:r w:rsidR="00352B56" w:rsidRPr="00352B56">
        <w:rPr>
          <w:rFonts w:eastAsia="Calibri" w:cs="Times New Roman"/>
          <w:b/>
          <w:bCs/>
          <w:kern w:val="0"/>
        </w:rPr>
        <w:t>na Uniwersytecie Gdańskim</w:t>
      </w:r>
      <w:r w:rsidR="00B519F7">
        <w:rPr>
          <w:rFonts w:eastAsia="Calibri" w:cs="Times New Roman"/>
          <w:b/>
          <w:bCs/>
          <w:kern w:val="0"/>
        </w:rPr>
        <w:t xml:space="preserve"> </w:t>
      </w:r>
      <w:bookmarkStart w:id="0" w:name="_GoBack"/>
      <w:bookmarkEnd w:id="0"/>
      <w:r w:rsidR="00B519F7">
        <w:rPr>
          <w:rFonts w:eastAsia="Calibri" w:cs="Times New Roman"/>
          <w:b/>
          <w:bCs/>
          <w:kern w:val="0"/>
        </w:rPr>
        <w:t xml:space="preserve"> </w:t>
      </w:r>
    </w:p>
    <w:p w14:paraId="176663D0" w14:textId="77777777" w:rsidR="00E91010" w:rsidRPr="00457084" w:rsidRDefault="00E91010" w:rsidP="00457084">
      <w:pPr>
        <w:widowControl/>
        <w:suppressAutoHyphens w:val="0"/>
        <w:autoSpaceDN/>
        <w:spacing w:after="0" w:line="240" w:lineRule="auto"/>
        <w:jc w:val="both"/>
        <w:textAlignment w:val="auto"/>
        <w:rPr>
          <w:b/>
        </w:rPr>
      </w:pPr>
    </w:p>
    <w:p w14:paraId="03C941A2" w14:textId="6FFC835F" w:rsidR="004A0C1A" w:rsidRDefault="004A0C1A" w:rsidP="004A0C1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b/>
          <w:kern w:val="0"/>
        </w:rPr>
      </w:pPr>
      <w:r w:rsidRPr="004A0C1A">
        <w:rPr>
          <w:rFonts w:eastAsia="Calibri"/>
          <w:b/>
          <w:kern w:val="0"/>
        </w:rPr>
        <w:t xml:space="preserve">Po sukcesie </w:t>
      </w:r>
      <w:r w:rsidR="00846855">
        <w:rPr>
          <w:rFonts w:eastAsia="Calibri"/>
          <w:b/>
          <w:kern w:val="0"/>
        </w:rPr>
        <w:t>dwóch</w:t>
      </w:r>
      <w:r w:rsidRPr="004A0C1A">
        <w:rPr>
          <w:rFonts w:eastAsia="Calibri"/>
          <w:b/>
          <w:kern w:val="0"/>
        </w:rPr>
        <w:t xml:space="preserve"> edycji Quizu STARBIOS2 zapraszamy </w:t>
      </w:r>
      <w:r w:rsidR="001F58A8">
        <w:rPr>
          <w:rFonts w:eastAsia="Calibri"/>
          <w:b/>
          <w:kern w:val="0"/>
        </w:rPr>
        <w:t xml:space="preserve">uczniów </w:t>
      </w:r>
      <w:r w:rsidR="001F58A8" w:rsidRPr="001F58A8">
        <w:rPr>
          <w:rFonts w:eastAsia="Calibri"/>
          <w:b/>
          <w:bCs/>
          <w:kern w:val="0"/>
        </w:rPr>
        <w:t xml:space="preserve">szkół ponadpodstawowych  </w:t>
      </w:r>
      <w:r w:rsidR="00336D86">
        <w:rPr>
          <w:rFonts w:eastAsia="Calibri"/>
          <w:b/>
          <w:kern w:val="0"/>
        </w:rPr>
        <w:t>na kolejną edycję</w:t>
      </w:r>
      <w:r w:rsidRPr="004A0C1A">
        <w:rPr>
          <w:rFonts w:eastAsia="Calibri"/>
          <w:b/>
          <w:kern w:val="0"/>
        </w:rPr>
        <w:t xml:space="preserve"> rywalizacji. W tym roku </w:t>
      </w:r>
      <w:r w:rsidR="00271768">
        <w:rPr>
          <w:rFonts w:eastAsia="Calibri"/>
          <w:b/>
          <w:kern w:val="0"/>
        </w:rPr>
        <w:t xml:space="preserve">tematem konkursu będzie </w:t>
      </w:r>
      <w:r w:rsidR="00271768" w:rsidRPr="00271768">
        <w:rPr>
          <w:rFonts w:eastAsia="Calibri"/>
          <w:b/>
          <w:kern w:val="0"/>
        </w:rPr>
        <w:t>lekoopornoś</w:t>
      </w:r>
      <w:r w:rsidR="00271768">
        <w:rPr>
          <w:rFonts w:eastAsia="Calibri"/>
          <w:b/>
          <w:kern w:val="0"/>
        </w:rPr>
        <w:t>ć</w:t>
      </w:r>
      <w:r w:rsidR="00271768" w:rsidRPr="00271768">
        <w:rPr>
          <w:rFonts w:eastAsia="Calibri"/>
          <w:b/>
          <w:kern w:val="0"/>
        </w:rPr>
        <w:t xml:space="preserve"> drobnoustrojów</w:t>
      </w:r>
      <w:r w:rsidR="00271768">
        <w:rPr>
          <w:rFonts w:eastAsia="Calibri"/>
          <w:b/>
          <w:kern w:val="0"/>
        </w:rPr>
        <w:t>.</w:t>
      </w:r>
      <w:r w:rsidR="00271768" w:rsidRPr="00271768">
        <w:rPr>
          <w:rFonts w:eastAsia="Calibri"/>
          <w:b/>
          <w:kern w:val="0"/>
        </w:rPr>
        <w:t xml:space="preserve"> </w:t>
      </w:r>
      <w:r w:rsidRPr="004A0C1A">
        <w:rPr>
          <w:rFonts w:eastAsia="Calibri"/>
          <w:b/>
          <w:kern w:val="0"/>
        </w:rPr>
        <w:t>Na zwycięzców czekają bardzo atrakcyjne nagrody rzeczowe, a także nagroda dla najlepszej szkoły. Natomiast dla wszystkich uczestników finału organizatorzy przygotowali wykład, zwiedzanie wydziału wraz z częścią laboratoryjną oraz poczęstunek i upominki. Finał</w:t>
      </w:r>
      <w:r w:rsidR="00271768">
        <w:rPr>
          <w:rFonts w:eastAsia="Calibri"/>
          <w:b/>
          <w:kern w:val="0"/>
        </w:rPr>
        <w:t xml:space="preserve"> quizu</w:t>
      </w:r>
      <w:r w:rsidRPr="004A0C1A">
        <w:rPr>
          <w:rFonts w:eastAsia="Calibri"/>
          <w:b/>
          <w:kern w:val="0"/>
        </w:rPr>
        <w:t xml:space="preserve"> odbędzie się </w:t>
      </w:r>
      <w:r w:rsidR="00230019">
        <w:rPr>
          <w:rFonts w:eastAsia="Calibri"/>
          <w:b/>
          <w:kern w:val="0"/>
        </w:rPr>
        <w:t>20</w:t>
      </w:r>
      <w:r w:rsidRPr="004A0C1A">
        <w:rPr>
          <w:rFonts w:eastAsia="Calibri"/>
          <w:b/>
          <w:kern w:val="0"/>
        </w:rPr>
        <w:t xml:space="preserve"> marca podczas </w:t>
      </w:r>
      <w:r w:rsidR="00F71007" w:rsidRPr="00F71007">
        <w:rPr>
          <w:rFonts w:eastAsia="Calibri"/>
          <w:b/>
          <w:kern w:val="0"/>
        </w:rPr>
        <w:t>obchodów Święta Uniwersytetu Gdańskiego, który w tym roku obchodzi jubileusz 50-lecia</w:t>
      </w:r>
    </w:p>
    <w:p w14:paraId="4548C960" w14:textId="14623714" w:rsidR="00C40EAF" w:rsidRDefault="00C40EAF" w:rsidP="004A0C1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b/>
          <w:kern w:val="0"/>
        </w:rPr>
      </w:pPr>
    </w:p>
    <w:p w14:paraId="16E7AD85" w14:textId="25C031A7" w:rsidR="00C40EAF" w:rsidRPr="00C40EAF" w:rsidRDefault="00C40EAF" w:rsidP="00C40EA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/>
          <w:b/>
          <w:kern w:val="0"/>
          <w:u w:val="single"/>
        </w:rPr>
      </w:pPr>
      <w:r w:rsidRPr="00C40EAF">
        <w:rPr>
          <w:rFonts w:eastAsia="Calibri"/>
          <w:b/>
          <w:kern w:val="0"/>
          <w:u w:val="single"/>
        </w:rPr>
        <w:t>Zgłoszenia</w:t>
      </w:r>
      <w:r w:rsidRPr="00C40EAF">
        <w:rPr>
          <w:rFonts w:eastAsia="Calibri"/>
          <w:b/>
          <w:kern w:val="0"/>
          <w:u w:val="single"/>
        </w:rPr>
        <w:t xml:space="preserve"> </w:t>
      </w:r>
      <w:r w:rsidRPr="00C40EAF">
        <w:rPr>
          <w:rFonts w:eastAsia="Calibri"/>
          <w:b/>
          <w:kern w:val="0"/>
          <w:u w:val="single"/>
        </w:rPr>
        <w:t>udziału w eliminacjach quizu są przyjmowane do dnia 14</w:t>
      </w:r>
      <w:r w:rsidRPr="00C40EAF">
        <w:rPr>
          <w:rFonts w:eastAsia="Calibri"/>
          <w:b/>
          <w:kern w:val="0"/>
          <w:u w:val="single"/>
        </w:rPr>
        <w:t xml:space="preserve"> </w:t>
      </w:r>
      <w:r w:rsidRPr="00C40EAF">
        <w:rPr>
          <w:rFonts w:eastAsia="Calibri"/>
          <w:b/>
          <w:kern w:val="0"/>
          <w:u w:val="single"/>
        </w:rPr>
        <w:t>lutego 2020</w:t>
      </w:r>
      <w:r w:rsidRPr="00C40EAF">
        <w:rPr>
          <w:rFonts w:eastAsia="Calibri"/>
          <w:b/>
          <w:kern w:val="0"/>
          <w:u w:val="single"/>
        </w:rPr>
        <w:t xml:space="preserve"> roku.</w:t>
      </w:r>
    </w:p>
    <w:p w14:paraId="5AE788A4" w14:textId="77777777" w:rsidR="004A0C1A" w:rsidRPr="004A0C1A" w:rsidRDefault="004A0C1A" w:rsidP="004A0C1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b/>
          <w:kern w:val="0"/>
        </w:rPr>
      </w:pPr>
    </w:p>
    <w:p w14:paraId="7F71DC88" w14:textId="6BF13DEF" w:rsidR="004A0C1A" w:rsidRPr="004A0C1A" w:rsidRDefault="004A0C1A" w:rsidP="004A0C1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b/>
          <w:bCs/>
          <w:kern w:val="0"/>
        </w:rPr>
      </w:pPr>
      <w:r w:rsidRPr="004A0C1A">
        <w:rPr>
          <w:rFonts w:eastAsia="Calibri"/>
          <w:b/>
          <w:kern w:val="0"/>
        </w:rPr>
        <w:t xml:space="preserve">Czas: </w:t>
      </w:r>
      <w:r w:rsidR="00EF2125">
        <w:rPr>
          <w:rFonts w:eastAsia="Calibri"/>
          <w:b/>
          <w:kern w:val="0"/>
        </w:rPr>
        <w:t>20</w:t>
      </w:r>
      <w:r w:rsidRPr="004A0C1A">
        <w:rPr>
          <w:rFonts w:eastAsia="Calibri"/>
          <w:b/>
          <w:kern w:val="0"/>
        </w:rPr>
        <w:t xml:space="preserve"> marca 20</w:t>
      </w:r>
      <w:r w:rsidR="00EF2125">
        <w:rPr>
          <w:rFonts w:eastAsia="Calibri"/>
          <w:b/>
          <w:kern w:val="0"/>
        </w:rPr>
        <w:t>20</w:t>
      </w:r>
      <w:r w:rsidRPr="004A0C1A">
        <w:rPr>
          <w:rFonts w:eastAsia="Calibri"/>
          <w:b/>
          <w:kern w:val="0"/>
        </w:rPr>
        <w:t>, godz. 11.00</w:t>
      </w:r>
    </w:p>
    <w:p w14:paraId="4E264F42" w14:textId="77777777" w:rsidR="004A0C1A" w:rsidRPr="004A0C1A" w:rsidRDefault="004A0C1A" w:rsidP="004A0C1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b/>
          <w:kern w:val="0"/>
        </w:rPr>
      </w:pPr>
      <w:r w:rsidRPr="004A0C1A">
        <w:rPr>
          <w:rFonts w:eastAsia="Calibri"/>
          <w:b/>
          <w:bCs/>
          <w:kern w:val="0"/>
        </w:rPr>
        <w:t xml:space="preserve">Miejsce: </w:t>
      </w:r>
      <w:r w:rsidRPr="004A0C1A">
        <w:rPr>
          <w:rFonts w:eastAsia="Calibri"/>
          <w:b/>
          <w:kern w:val="0"/>
        </w:rPr>
        <w:t xml:space="preserve">Międzyuczelniany Wydział Biotechnologii UG i </w:t>
      </w:r>
      <w:proofErr w:type="spellStart"/>
      <w:r w:rsidRPr="004A0C1A">
        <w:rPr>
          <w:rFonts w:eastAsia="Calibri"/>
          <w:b/>
          <w:kern w:val="0"/>
        </w:rPr>
        <w:t>GUMed</w:t>
      </w:r>
      <w:proofErr w:type="spellEnd"/>
      <w:r w:rsidRPr="004A0C1A">
        <w:rPr>
          <w:rFonts w:eastAsia="Calibri"/>
          <w:b/>
          <w:kern w:val="0"/>
        </w:rPr>
        <w:t>, Gdańsk, ul.  Abrahama 58, aula</w:t>
      </w:r>
    </w:p>
    <w:p w14:paraId="0B1F77CE" w14:textId="4D754BAA" w:rsidR="00873E5D" w:rsidRDefault="00873E5D" w:rsidP="002E775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27E4A016" w14:textId="7A248416" w:rsidR="004A0C1A" w:rsidRPr="004B2A7D" w:rsidRDefault="00AA56F9" w:rsidP="002E775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Calibri" w:hAnsiTheme="minorHAnsi"/>
          <w:kern w:val="0"/>
        </w:rPr>
      </w:pPr>
      <w:r w:rsidRPr="004B2A7D">
        <w:rPr>
          <w:rFonts w:asciiTheme="minorHAnsi" w:eastAsia="Calibri" w:hAnsiTheme="minorHAnsi" w:cs="Times New Roman"/>
          <w:kern w:val="0"/>
        </w:rPr>
        <w:t xml:space="preserve">Rywalizacja została podzielona na dwa etapy – szkolny i centralny. Aby ułatwić decyzję o zgłoszeniu szkoły i zachęcić uczniów do uczestnictwa – </w:t>
      </w:r>
      <w:r w:rsidR="001F58A8">
        <w:rPr>
          <w:rFonts w:asciiTheme="minorHAnsi" w:eastAsia="Calibri" w:hAnsiTheme="minorHAnsi" w:cs="Times New Roman"/>
          <w:kern w:val="0"/>
        </w:rPr>
        <w:t xml:space="preserve">poniżej </w:t>
      </w:r>
      <w:r w:rsidR="00C74985">
        <w:rPr>
          <w:rFonts w:asciiTheme="minorHAnsi" w:eastAsia="Calibri" w:hAnsiTheme="minorHAnsi" w:cs="Times New Roman"/>
          <w:kern w:val="0"/>
        </w:rPr>
        <w:t xml:space="preserve">przedstawiamy </w:t>
      </w:r>
      <w:r w:rsidR="001F58A8">
        <w:rPr>
          <w:rFonts w:asciiTheme="minorHAnsi" w:eastAsia="Calibri" w:hAnsiTheme="minorHAnsi" w:cs="Times New Roman"/>
          <w:kern w:val="0"/>
        </w:rPr>
        <w:t>za</w:t>
      </w:r>
      <w:r w:rsidRPr="004B2A7D">
        <w:rPr>
          <w:rFonts w:asciiTheme="minorHAnsi" w:eastAsia="Calibri" w:hAnsiTheme="minorHAnsi" w:cs="Times New Roman"/>
          <w:kern w:val="0"/>
        </w:rPr>
        <w:t>kres wiedzy, z której członkowie Komitetu Głównego (naukowcy z Międzyuczelnianego Wydziału Biotechnologii Uniwersytetu Gdańskiego i Gdańskiego Uniwersytetu Medycznego) przygotują testy i pytania otwarte. Po przyjęciu zgłosze</w:t>
      </w:r>
      <w:r w:rsidR="001F58A8">
        <w:rPr>
          <w:rFonts w:asciiTheme="minorHAnsi" w:eastAsia="Calibri" w:hAnsiTheme="minorHAnsi" w:cs="Times New Roman"/>
          <w:kern w:val="0"/>
        </w:rPr>
        <w:t>ń organizatorzy</w:t>
      </w:r>
      <w:r w:rsidRPr="004B2A7D">
        <w:rPr>
          <w:rFonts w:asciiTheme="minorHAnsi" w:eastAsia="Calibri" w:hAnsiTheme="minorHAnsi" w:cs="Times New Roman"/>
          <w:kern w:val="0"/>
        </w:rPr>
        <w:t xml:space="preserve"> prześl</w:t>
      </w:r>
      <w:r w:rsidR="001F58A8">
        <w:rPr>
          <w:rFonts w:asciiTheme="minorHAnsi" w:eastAsia="Calibri" w:hAnsiTheme="minorHAnsi" w:cs="Times New Roman"/>
          <w:kern w:val="0"/>
        </w:rPr>
        <w:t>ą</w:t>
      </w:r>
      <w:r w:rsidRPr="004B2A7D">
        <w:rPr>
          <w:rFonts w:asciiTheme="minorHAnsi" w:eastAsia="Calibri" w:hAnsiTheme="minorHAnsi" w:cs="Times New Roman"/>
          <w:kern w:val="0"/>
        </w:rPr>
        <w:t xml:space="preserve"> zestawy pytań testowych, dzięki którym uczniowie będą mogli przygotować się do etapu szkolnego oraz centralnego (finału). Zachęcamy Państwa do zapoznania się z tymi informacjami oraz z regulaminem i harmonogramem konkursu znajdującymi się na stron</w:t>
      </w:r>
      <w:r w:rsidR="001F58A8">
        <w:rPr>
          <w:rFonts w:asciiTheme="minorHAnsi" w:eastAsia="Calibri" w:hAnsiTheme="minorHAnsi" w:cs="Times New Roman"/>
          <w:kern w:val="0"/>
        </w:rPr>
        <w:t>ie</w:t>
      </w:r>
      <w:r w:rsidRPr="004B2A7D">
        <w:rPr>
          <w:rFonts w:asciiTheme="minorHAnsi" w:eastAsia="Calibri" w:hAnsiTheme="minorHAnsi" w:cs="Times New Roman"/>
          <w:kern w:val="0"/>
        </w:rPr>
        <w:t xml:space="preserve"> </w:t>
      </w:r>
      <w:hyperlink r:id="rId10" w:history="1">
        <w:r w:rsidR="00872DA0" w:rsidRPr="008A7CD7">
          <w:rPr>
            <w:rStyle w:val="Hipercze"/>
            <w:rFonts w:asciiTheme="minorHAnsi" w:eastAsia="Calibri" w:hAnsiTheme="minorHAnsi" w:cs="Times New Roman"/>
            <w:kern w:val="0"/>
          </w:rPr>
          <w:t>https://starbios.ug.edu.pl/edukacja/quiz-2020/</w:t>
        </w:r>
      </w:hyperlink>
      <w:r w:rsidR="00872DA0">
        <w:rPr>
          <w:rFonts w:asciiTheme="minorHAnsi" w:eastAsia="Calibri" w:hAnsiTheme="minorHAnsi" w:cs="Times New Roman"/>
          <w:kern w:val="0"/>
        </w:rPr>
        <w:t xml:space="preserve"> </w:t>
      </w:r>
    </w:p>
    <w:p w14:paraId="4F301052" w14:textId="77777777" w:rsidR="004A0C1A" w:rsidRDefault="004A0C1A" w:rsidP="002E775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/>
          <w:kern w:val="0"/>
        </w:rPr>
      </w:pPr>
    </w:p>
    <w:p w14:paraId="013650FB" w14:textId="77777777" w:rsidR="00CE128C" w:rsidRPr="00CE128C" w:rsidRDefault="00CE128C" w:rsidP="00CE128C">
      <w:pPr>
        <w:widowControl/>
        <w:suppressAutoHyphens w:val="0"/>
        <w:autoSpaceDN/>
        <w:spacing w:after="0" w:line="240" w:lineRule="auto"/>
        <w:jc w:val="both"/>
        <w:textAlignment w:val="auto"/>
      </w:pPr>
      <w:r w:rsidRPr="00CE128C">
        <w:t xml:space="preserve">Zakres tematyczny </w:t>
      </w:r>
      <w:r w:rsidRPr="00CE128C">
        <w:rPr>
          <w:b/>
        </w:rPr>
        <w:t>Quizu Wiedzy o lekooporności drobnoustrojów STARBIOS2 2020</w:t>
      </w:r>
      <w:r w:rsidRPr="00CE128C">
        <w:t xml:space="preserve"> obejmuje następujące zagadnienia:</w:t>
      </w:r>
    </w:p>
    <w:p w14:paraId="1BCD5E44" w14:textId="77777777" w:rsidR="00CE128C" w:rsidRPr="00CE128C" w:rsidRDefault="00CE128C" w:rsidP="00CE128C">
      <w:pPr>
        <w:widowControl/>
        <w:suppressAutoHyphens w:val="0"/>
        <w:autoSpaceDN/>
        <w:spacing w:after="0" w:line="240" w:lineRule="auto"/>
        <w:jc w:val="both"/>
        <w:textAlignment w:val="auto"/>
      </w:pPr>
    </w:p>
    <w:p w14:paraId="30A60935" w14:textId="77777777" w:rsidR="00CE128C" w:rsidRPr="00CE128C" w:rsidRDefault="00CE128C" w:rsidP="00CE128C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jc w:val="both"/>
        <w:textAlignment w:val="auto"/>
      </w:pPr>
      <w:r w:rsidRPr="00CE128C">
        <w:t>Zjawisko oporności naturalnej i nabytej u drobnoustrojów chorobotwórczych</w:t>
      </w:r>
    </w:p>
    <w:p w14:paraId="6CBC0590" w14:textId="77777777" w:rsidR="00CE128C" w:rsidRPr="00CE128C" w:rsidRDefault="00CE128C" w:rsidP="00CE128C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jc w:val="both"/>
        <w:textAlignment w:val="auto"/>
      </w:pPr>
      <w:r w:rsidRPr="00CE128C">
        <w:t xml:space="preserve">Replikacja materiału genetycznego drobnoustrojów – związek z lekoopornością  </w:t>
      </w:r>
    </w:p>
    <w:p w14:paraId="042E5C91" w14:textId="77777777" w:rsidR="00CE128C" w:rsidRPr="00CE128C" w:rsidRDefault="00CE128C" w:rsidP="00CE128C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jc w:val="both"/>
        <w:textAlignment w:val="auto"/>
      </w:pPr>
      <w:r w:rsidRPr="00CE128C">
        <w:t>Podstawy biologii wybranych wirusów: HIV, HCV, HBV, HSV</w:t>
      </w:r>
    </w:p>
    <w:p w14:paraId="01A1CA1F" w14:textId="77777777" w:rsidR="00CE128C" w:rsidRPr="00CE128C" w:rsidRDefault="00CE128C" w:rsidP="00CE128C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jc w:val="both"/>
        <w:textAlignment w:val="auto"/>
      </w:pPr>
      <w:r w:rsidRPr="00CE128C">
        <w:lastRenderedPageBreak/>
        <w:t>Znajomość i umiejętność rozróżniania pojęć: MDR (</w:t>
      </w:r>
      <w:proofErr w:type="spellStart"/>
      <w:r w:rsidRPr="00CE128C">
        <w:t>multidrug</w:t>
      </w:r>
      <w:proofErr w:type="spellEnd"/>
      <w:r w:rsidRPr="00CE128C">
        <w:t xml:space="preserve"> </w:t>
      </w:r>
      <w:proofErr w:type="spellStart"/>
      <w:r w:rsidRPr="00CE128C">
        <w:t>resistance</w:t>
      </w:r>
      <w:proofErr w:type="spellEnd"/>
      <w:r w:rsidRPr="00CE128C">
        <w:t xml:space="preserve"> = </w:t>
      </w:r>
      <w:proofErr w:type="spellStart"/>
      <w:r w:rsidRPr="00CE128C">
        <w:t>wielolekooporność</w:t>
      </w:r>
      <w:proofErr w:type="spellEnd"/>
      <w:r w:rsidRPr="00CE128C">
        <w:t>), XDR (</w:t>
      </w:r>
      <w:proofErr w:type="spellStart"/>
      <w:r w:rsidRPr="00CE128C">
        <w:t>extensively</w:t>
      </w:r>
      <w:proofErr w:type="spellEnd"/>
      <w:r w:rsidRPr="00CE128C">
        <w:t xml:space="preserve">  </w:t>
      </w:r>
      <w:proofErr w:type="spellStart"/>
      <w:r w:rsidRPr="00CE128C">
        <w:t>drug</w:t>
      </w:r>
      <w:proofErr w:type="spellEnd"/>
      <w:r w:rsidRPr="00CE128C">
        <w:t xml:space="preserve"> </w:t>
      </w:r>
      <w:proofErr w:type="spellStart"/>
      <w:r w:rsidRPr="00CE128C">
        <w:t>resistance</w:t>
      </w:r>
      <w:proofErr w:type="spellEnd"/>
      <w:r w:rsidRPr="00CE128C">
        <w:t xml:space="preserve"> = rozszerzona oporność), PDR (</w:t>
      </w:r>
      <w:proofErr w:type="spellStart"/>
      <w:r w:rsidRPr="00CE128C">
        <w:t>pandrug</w:t>
      </w:r>
      <w:proofErr w:type="spellEnd"/>
      <w:r w:rsidRPr="00CE128C">
        <w:t xml:space="preserve"> </w:t>
      </w:r>
      <w:proofErr w:type="spellStart"/>
      <w:r w:rsidRPr="00CE128C">
        <w:t>resistance</w:t>
      </w:r>
      <w:proofErr w:type="spellEnd"/>
      <w:r w:rsidRPr="00CE128C">
        <w:t xml:space="preserve"> = całkowita oporność), patogeny z grupy tzw. ESKAPE, MRSA, VRE.</w:t>
      </w:r>
    </w:p>
    <w:p w14:paraId="36D3B784" w14:textId="77777777" w:rsidR="00CE128C" w:rsidRPr="00CE128C" w:rsidRDefault="00CE128C" w:rsidP="00CE128C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jc w:val="both"/>
        <w:textAlignment w:val="auto"/>
      </w:pPr>
      <w:r w:rsidRPr="00CE128C">
        <w:t xml:space="preserve">Główne sposoby działania leków przeciwbakteryjnych, przeciwwirusowych, przeciwgrzybiczych </w:t>
      </w:r>
    </w:p>
    <w:p w14:paraId="73341BE4" w14:textId="77777777" w:rsidR="00CE128C" w:rsidRPr="00CE128C" w:rsidRDefault="00CE128C" w:rsidP="00CE128C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jc w:val="both"/>
        <w:textAlignment w:val="auto"/>
      </w:pPr>
      <w:r w:rsidRPr="00CE128C">
        <w:t>Główne grupy antybiotyków</w:t>
      </w:r>
    </w:p>
    <w:p w14:paraId="311EF66F" w14:textId="77777777" w:rsidR="00CE128C" w:rsidRPr="00CE128C" w:rsidRDefault="00CE128C" w:rsidP="00CE128C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jc w:val="both"/>
        <w:textAlignment w:val="auto"/>
      </w:pPr>
      <w:r w:rsidRPr="00CE128C">
        <w:t xml:space="preserve">Wybrane terapie przeciwwirusowe: HAART (wysoce aktywna terapia antyretrowirusowa), </w:t>
      </w:r>
      <w:proofErr w:type="spellStart"/>
      <w:r w:rsidRPr="00CE128C">
        <w:t>acyklowir</w:t>
      </w:r>
      <w:proofErr w:type="spellEnd"/>
      <w:r w:rsidRPr="00CE128C">
        <w:t>, DAA (bezpośrednio działające leki przeciwwirusowe)</w:t>
      </w:r>
    </w:p>
    <w:p w14:paraId="0BE0DCDD" w14:textId="77777777" w:rsidR="00CE128C" w:rsidRPr="00CE128C" w:rsidRDefault="00CE128C" w:rsidP="00CE128C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jc w:val="both"/>
        <w:textAlignment w:val="auto"/>
      </w:pPr>
      <w:r w:rsidRPr="00CE128C">
        <w:t xml:space="preserve">Mechanizmy oporności na leki przeciwdrobnoustrojowe </w:t>
      </w:r>
    </w:p>
    <w:p w14:paraId="4C85CA46" w14:textId="77777777" w:rsidR="00CE128C" w:rsidRPr="00CE128C" w:rsidRDefault="00CE128C" w:rsidP="00CE128C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jc w:val="both"/>
        <w:textAlignment w:val="auto"/>
      </w:pPr>
      <w:r w:rsidRPr="00CE128C">
        <w:t xml:space="preserve">Sposoby pomiaru lekooporności bakterii: metoda </w:t>
      </w:r>
      <w:proofErr w:type="spellStart"/>
      <w:r w:rsidRPr="00CE128C">
        <w:t>dyfuzyjno</w:t>
      </w:r>
      <w:proofErr w:type="spellEnd"/>
      <w:r w:rsidRPr="00CE128C">
        <w:t>-krążkowa, seryjnych rozcieńczeń, E-testy.</w:t>
      </w:r>
    </w:p>
    <w:p w14:paraId="43ADBDEA" w14:textId="77777777" w:rsidR="00CE128C" w:rsidRPr="00CE128C" w:rsidRDefault="00CE128C" w:rsidP="00CE128C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jc w:val="both"/>
        <w:textAlignment w:val="auto"/>
      </w:pPr>
      <w:r w:rsidRPr="00CE128C">
        <w:t>Przyczyny rozprzestrzeniania się zjawiska lekooporności, w jaki sposób człowiek przyczynia się do rozprzestrzenia się lekooporności.</w:t>
      </w:r>
    </w:p>
    <w:p w14:paraId="68573C9C" w14:textId="77777777" w:rsidR="00CE128C" w:rsidRDefault="00CE128C" w:rsidP="00A41B87">
      <w:pPr>
        <w:widowControl/>
        <w:suppressAutoHyphens w:val="0"/>
        <w:autoSpaceDN/>
        <w:spacing w:after="0" w:line="240" w:lineRule="auto"/>
        <w:jc w:val="both"/>
        <w:textAlignment w:val="auto"/>
      </w:pPr>
    </w:p>
    <w:p w14:paraId="64889BB6" w14:textId="56B53AFE" w:rsidR="00356EF5" w:rsidRDefault="00A41B87" w:rsidP="00A41B87">
      <w:pPr>
        <w:widowControl/>
        <w:suppressAutoHyphens w:val="0"/>
        <w:autoSpaceDN/>
        <w:spacing w:after="0" w:line="240" w:lineRule="auto"/>
        <w:jc w:val="both"/>
        <w:textAlignment w:val="auto"/>
      </w:pPr>
      <w:r w:rsidRPr="00A41B87">
        <w:t xml:space="preserve">Konkurs jest związany z realizowanym na Uniwersytecie Gdańskim projektem </w:t>
      </w:r>
      <w:r w:rsidRPr="008620E7">
        <w:rPr>
          <w:b/>
        </w:rPr>
        <w:t>STARBIOS 2 (</w:t>
      </w:r>
      <w:proofErr w:type="spellStart"/>
      <w:r w:rsidRPr="008620E7">
        <w:rPr>
          <w:b/>
        </w:rPr>
        <w:t>Structural</w:t>
      </w:r>
      <w:proofErr w:type="spellEnd"/>
      <w:r w:rsidRPr="008620E7">
        <w:rPr>
          <w:b/>
        </w:rPr>
        <w:t xml:space="preserve"> </w:t>
      </w:r>
      <w:proofErr w:type="spellStart"/>
      <w:r w:rsidRPr="008620E7">
        <w:rPr>
          <w:b/>
        </w:rPr>
        <w:t>Transformation</w:t>
      </w:r>
      <w:proofErr w:type="spellEnd"/>
      <w:r w:rsidRPr="008620E7">
        <w:rPr>
          <w:b/>
        </w:rPr>
        <w:t xml:space="preserve"> to </w:t>
      </w:r>
      <w:proofErr w:type="spellStart"/>
      <w:r w:rsidRPr="008620E7">
        <w:rPr>
          <w:b/>
        </w:rPr>
        <w:t>Attain</w:t>
      </w:r>
      <w:proofErr w:type="spellEnd"/>
      <w:r w:rsidRPr="008620E7">
        <w:rPr>
          <w:b/>
        </w:rPr>
        <w:t xml:space="preserve">  </w:t>
      </w:r>
      <w:proofErr w:type="spellStart"/>
      <w:r w:rsidRPr="008620E7">
        <w:rPr>
          <w:b/>
        </w:rPr>
        <w:t>Responsible</w:t>
      </w:r>
      <w:proofErr w:type="spellEnd"/>
      <w:r w:rsidRPr="008620E7">
        <w:rPr>
          <w:b/>
        </w:rPr>
        <w:t xml:space="preserve"> </w:t>
      </w:r>
      <w:proofErr w:type="spellStart"/>
      <w:r w:rsidRPr="008620E7">
        <w:rPr>
          <w:b/>
        </w:rPr>
        <w:t>BIOSciences</w:t>
      </w:r>
      <w:proofErr w:type="spellEnd"/>
      <w:r w:rsidRPr="008620E7">
        <w:rPr>
          <w:b/>
        </w:rPr>
        <w:t>)</w:t>
      </w:r>
      <w:r w:rsidRPr="00A41B87">
        <w:t xml:space="preserve">, który jest prowadzony w ramach programu Horizon 2020. Ideą projektu jest opracowanie i wdrożenie w wybranych instytucjach naukowych prowadzących badania w dziedzinie szeroko rozumianych nauk biologicznych, chemicznych i biotechnologicznych, procedur umożliwiających zmiany strukturalne w zakresie odpowiedzialnych badań i innowacji. </w:t>
      </w:r>
      <w:r w:rsidR="0067451D" w:rsidRPr="0067451D">
        <w:t xml:space="preserve">Jedną z przyjętych metod, dzięki którym wymienione idee mają być osiągnięte, jest upowszechnienie wiedzy </w:t>
      </w:r>
      <w:r w:rsidR="00AA2461" w:rsidRPr="00AA2461">
        <w:t xml:space="preserve">o </w:t>
      </w:r>
      <w:r w:rsidR="00512C3C" w:rsidRPr="00512C3C">
        <w:rPr>
          <w:bCs/>
        </w:rPr>
        <w:t>lekooporności drobnoustrojów</w:t>
      </w:r>
      <w:r w:rsidR="00512C3C" w:rsidRPr="00512C3C">
        <w:rPr>
          <w:b/>
        </w:rPr>
        <w:t xml:space="preserve"> </w:t>
      </w:r>
      <w:r w:rsidR="0067451D" w:rsidRPr="0067451D">
        <w:t>wśród młodzieży.</w:t>
      </w:r>
    </w:p>
    <w:p w14:paraId="49FF4E4D" w14:textId="626BAA00" w:rsidR="00BE285B" w:rsidRDefault="00BE285B" w:rsidP="00A41B87">
      <w:pPr>
        <w:widowControl/>
        <w:suppressAutoHyphens w:val="0"/>
        <w:autoSpaceDN/>
        <w:spacing w:after="0" w:line="240" w:lineRule="auto"/>
        <w:jc w:val="both"/>
        <w:textAlignment w:val="auto"/>
      </w:pPr>
    </w:p>
    <w:sectPr w:rsidR="00BE285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73730" w14:textId="77777777" w:rsidR="0079069D" w:rsidRDefault="006037EB">
      <w:pPr>
        <w:spacing w:after="0" w:line="240" w:lineRule="auto"/>
      </w:pPr>
      <w:r>
        <w:separator/>
      </w:r>
    </w:p>
  </w:endnote>
  <w:endnote w:type="continuationSeparator" w:id="0">
    <w:p w14:paraId="3EC71689" w14:textId="77777777" w:rsidR="0079069D" w:rsidRDefault="0060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0A951" w14:textId="77777777" w:rsidR="0079069D" w:rsidRDefault="006037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4BCF13" w14:textId="77777777" w:rsidR="0079069D" w:rsidRDefault="0060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573"/>
    <w:multiLevelType w:val="hybridMultilevel"/>
    <w:tmpl w:val="708C2A4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474330"/>
    <w:multiLevelType w:val="hybridMultilevel"/>
    <w:tmpl w:val="E5662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09B7"/>
    <w:multiLevelType w:val="hybridMultilevel"/>
    <w:tmpl w:val="DE86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F70AE"/>
    <w:multiLevelType w:val="hybridMultilevel"/>
    <w:tmpl w:val="580A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55669"/>
    <w:multiLevelType w:val="hybridMultilevel"/>
    <w:tmpl w:val="7138F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12799"/>
    <w:multiLevelType w:val="hybridMultilevel"/>
    <w:tmpl w:val="8806DBA8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1" w15:restartNumberingAfterBreak="0">
    <w:nsid w:val="768E050C"/>
    <w:multiLevelType w:val="multilevel"/>
    <w:tmpl w:val="B5B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57"/>
    <w:rsid w:val="00001F0D"/>
    <w:rsid w:val="00006110"/>
    <w:rsid w:val="0002134D"/>
    <w:rsid w:val="00022C6F"/>
    <w:rsid w:val="00024EBB"/>
    <w:rsid w:val="000364F7"/>
    <w:rsid w:val="00061792"/>
    <w:rsid w:val="000832EF"/>
    <w:rsid w:val="000874C2"/>
    <w:rsid w:val="00092709"/>
    <w:rsid w:val="00092955"/>
    <w:rsid w:val="000A0E16"/>
    <w:rsid w:val="000C76AA"/>
    <w:rsid w:val="000F0849"/>
    <w:rsid w:val="00103405"/>
    <w:rsid w:val="001039FC"/>
    <w:rsid w:val="00105272"/>
    <w:rsid w:val="0013225F"/>
    <w:rsid w:val="001419ED"/>
    <w:rsid w:val="00171562"/>
    <w:rsid w:val="00182B3D"/>
    <w:rsid w:val="00184754"/>
    <w:rsid w:val="00190353"/>
    <w:rsid w:val="001A4ECD"/>
    <w:rsid w:val="001A7478"/>
    <w:rsid w:val="001B2877"/>
    <w:rsid w:val="001C3199"/>
    <w:rsid w:val="001C572D"/>
    <w:rsid w:val="001C57FE"/>
    <w:rsid w:val="001E08C1"/>
    <w:rsid w:val="001E338E"/>
    <w:rsid w:val="001E7271"/>
    <w:rsid w:val="001F343A"/>
    <w:rsid w:val="001F58A8"/>
    <w:rsid w:val="001F7F18"/>
    <w:rsid w:val="00207C36"/>
    <w:rsid w:val="00230019"/>
    <w:rsid w:val="00244289"/>
    <w:rsid w:val="0024547B"/>
    <w:rsid w:val="00260BA8"/>
    <w:rsid w:val="00262083"/>
    <w:rsid w:val="00271768"/>
    <w:rsid w:val="00272DE7"/>
    <w:rsid w:val="002757E0"/>
    <w:rsid w:val="00291E3C"/>
    <w:rsid w:val="00293955"/>
    <w:rsid w:val="002A1D67"/>
    <w:rsid w:val="002C2CE6"/>
    <w:rsid w:val="002E7757"/>
    <w:rsid w:val="002F4441"/>
    <w:rsid w:val="0030583D"/>
    <w:rsid w:val="00305E15"/>
    <w:rsid w:val="003136D0"/>
    <w:rsid w:val="0031600B"/>
    <w:rsid w:val="00325934"/>
    <w:rsid w:val="00326FCF"/>
    <w:rsid w:val="0033188E"/>
    <w:rsid w:val="00331F22"/>
    <w:rsid w:val="00332A3E"/>
    <w:rsid w:val="00332DC2"/>
    <w:rsid w:val="0033572B"/>
    <w:rsid w:val="003363C6"/>
    <w:rsid w:val="00336D86"/>
    <w:rsid w:val="00342233"/>
    <w:rsid w:val="00352B56"/>
    <w:rsid w:val="00356EF5"/>
    <w:rsid w:val="00363D4A"/>
    <w:rsid w:val="00367561"/>
    <w:rsid w:val="0037253A"/>
    <w:rsid w:val="00374516"/>
    <w:rsid w:val="00376818"/>
    <w:rsid w:val="003835DF"/>
    <w:rsid w:val="00391219"/>
    <w:rsid w:val="003A3EAE"/>
    <w:rsid w:val="003A4C13"/>
    <w:rsid w:val="003D43E8"/>
    <w:rsid w:val="003F033C"/>
    <w:rsid w:val="004219AA"/>
    <w:rsid w:val="0042463D"/>
    <w:rsid w:val="004266A2"/>
    <w:rsid w:val="0043384B"/>
    <w:rsid w:val="00437A55"/>
    <w:rsid w:val="0044610E"/>
    <w:rsid w:val="00457084"/>
    <w:rsid w:val="00457539"/>
    <w:rsid w:val="00470D90"/>
    <w:rsid w:val="004716B4"/>
    <w:rsid w:val="0048107B"/>
    <w:rsid w:val="00482E9F"/>
    <w:rsid w:val="00482FF6"/>
    <w:rsid w:val="00495913"/>
    <w:rsid w:val="004A0A44"/>
    <w:rsid w:val="004A0C1A"/>
    <w:rsid w:val="004B1AFB"/>
    <w:rsid w:val="004B2A7D"/>
    <w:rsid w:val="004B3B79"/>
    <w:rsid w:val="004B56A6"/>
    <w:rsid w:val="004C5AAE"/>
    <w:rsid w:val="004D0865"/>
    <w:rsid w:val="004E4FC1"/>
    <w:rsid w:val="004F73A9"/>
    <w:rsid w:val="00512C3C"/>
    <w:rsid w:val="00530030"/>
    <w:rsid w:val="005509A2"/>
    <w:rsid w:val="00562FDC"/>
    <w:rsid w:val="00572003"/>
    <w:rsid w:val="00584D91"/>
    <w:rsid w:val="005902F9"/>
    <w:rsid w:val="0059609C"/>
    <w:rsid w:val="005A12CA"/>
    <w:rsid w:val="005A4DBD"/>
    <w:rsid w:val="005A5E96"/>
    <w:rsid w:val="005C139A"/>
    <w:rsid w:val="006037EB"/>
    <w:rsid w:val="00606A1A"/>
    <w:rsid w:val="0063094C"/>
    <w:rsid w:val="006342E6"/>
    <w:rsid w:val="00641972"/>
    <w:rsid w:val="00672365"/>
    <w:rsid w:val="0067395C"/>
    <w:rsid w:val="0067451D"/>
    <w:rsid w:val="0068755A"/>
    <w:rsid w:val="00690F21"/>
    <w:rsid w:val="006A4F37"/>
    <w:rsid w:val="006B2961"/>
    <w:rsid w:val="006B7DE7"/>
    <w:rsid w:val="006C3372"/>
    <w:rsid w:val="006D2BCA"/>
    <w:rsid w:val="006D3DAA"/>
    <w:rsid w:val="006D738F"/>
    <w:rsid w:val="00712AF9"/>
    <w:rsid w:val="007252B8"/>
    <w:rsid w:val="00742EBC"/>
    <w:rsid w:val="00743D88"/>
    <w:rsid w:val="0075303F"/>
    <w:rsid w:val="00766D58"/>
    <w:rsid w:val="007732BE"/>
    <w:rsid w:val="00783BF8"/>
    <w:rsid w:val="00784EA4"/>
    <w:rsid w:val="0079069D"/>
    <w:rsid w:val="007B7138"/>
    <w:rsid w:val="007C50CB"/>
    <w:rsid w:val="007C6AF9"/>
    <w:rsid w:val="007E340B"/>
    <w:rsid w:val="007F2441"/>
    <w:rsid w:val="007F4B57"/>
    <w:rsid w:val="00810687"/>
    <w:rsid w:val="00814B20"/>
    <w:rsid w:val="008240F2"/>
    <w:rsid w:val="0082441B"/>
    <w:rsid w:val="00846855"/>
    <w:rsid w:val="008620E7"/>
    <w:rsid w:val="00867B6F"/>
    <w:rsid w:val="008700C0"/>
    <w:rsid w:val="00872DA0"/>
    <w:rsid w:val="00873E5D"/>
    <w:rsid w:val="008802DE"/>
    <w:rsid w:val="00884ECA"/>
    <w:rsid w:val="00892E0D"/>
    <w:rsid w:val="008A2F47"/>
    <w:rsid w:val="008A3DE5"/>
    <w:rsid w:val="008A3F9A"/>
    <w:rsid w:val="008D152C"/>
    <w:rsid w:val="008D34B6"/>
    <w:rsid w:val="009038B8"/>
    <w:rsid w:val="00906495"/>
    <w:rsid w:val="009100D1"/>
    <w:rsid w:val="0092228B"/>
    <w:rsid w:val="00927DEB"/>
    <w:rsid w:val="00936F15"/>
    <w:rsid w:val="00940C38"/>
    <w:rsid w:val="00944ADE"/>
    <w:rsid w:val="009567D5"/>
    <w:rsid w:val="0096534A"/>
    <w:rsid w:val="00975C14"/>
    <w:rsid w:val="009934D4"/>
    <w:rsid w:val="009A20AC"/>
    <w:rsid w:val="009B51D9"/>
    <w:rsid w:val="009B556A"/>
    <w:rsid w:val="009D3FA1"/>
    <w:rsid w:val="009D7898"/>
    <w:rsid w:val="009E3C8C"/>
    <w:rsid w:val="009F496C"/>
    <w:rsid w:val="00A307D3"/>
    <w:rsid w:val="00A33AD6"/>
    <w:rsid w:val="00A36EE9"/>
    <w:rsid w:val="00A3782F"/>
    <w:rsid w:val="00A408BA"/>
    <w:rsid w:val="00A41B87"/>
    <w:rsid w:val="00A47E5B"/>
    <w:rsid w:val="00A519A8"/>
    <w:rsid w:val="00A521FF"/>
    <w:rsid w:val="00A568A8"/>
    <w:rsid w:val="00A6230B"/>
    <w:rsid w:val="00A67F3D"/>
    <w:rsid w:val="00A7099E"/>
    <w:rsid w:val="00A723BC"/>
    <w:rsid w:val="00AA2461"/>
    <w:rsid w:val="00AA56F9"/>
    <w:rsid w:val="00AA7755"/>
    <w:rsid w:val="00AC0284"/>
    <w:rsid w:val="00AC0F18"/>
    <w:rsid w:val="00AC4A8F"/>
    <w:rsid w:val="00AD48FF"/>
    <w:rsid w:val="00AF0F4E"/>
    <w:rsid w:val="00AF79D3"/>
    <w:rsid w:val="00B00C3B"/>
    <w:rsid w:val="00B03699"/>
    <w:rsid w:val="00B0403C"/>
    <w:rsid w:val="00B046CA"/>
    <w:rsid w:val="00B12368"/>
    <w:rsid w:val="00B21378"/>
    <w:rsid w:val="00B43BCD"/>
    <w:rsid w:val="00B4465B"/>
    <w:rsid w:val="00B50C26"/>
    <w:rsid w:val="00B519F7"/>
    <w:rsid w:val="00B52F90"/>
    <w:rsid w:val="00B54C5E"/>
    <w:rsid w:val="00B66FB7"/>
    <w:rsid w:val="00B833C0"/>
    <w:rsid w:val="00B85D9C"/>
    <w:rsid w:val="00BC2B99"/>
    <w:rsid w:val="00BD2449"/>
    <w:rsid w:val="00BD5D50"/>
    <w:rsid w:val="00BE285B"/>
    <w:rsid w:val="00BF10D9"/>
    <w:rsid w:val="00C07168"/>
    <w:rsid w:val="00C146E5"/>
    <w:rsid w:val="00C17A0F"/>
    <w:rsid w:val="00C2032A"/>
    <w:rsid w:val="00C303C4"/>
    <w:rsid w:val="00C313B7"/>
    <w:rsid w:val="00C338E5"/>
    <w:rsid w:val="00C40EAF"/>
    <w:rsid w:val="00C60A82"/>
    <w:rsid w:val="00C668F5"/>
    <w:rsid w:val="00C67F3F"/>
    <w:rsid w:val="00C74985"/>
    <w:rsid w:val="00C83510"/>
    <w:rsid w:val="00C8454B"/>
    <w:rsid w:val="00C84C3B"/>
    <w:rsid w:val="00C940CB"/>
    <w:rsid w:val="00CB2C9B"/>
    <w:rsid w:val="00CB49A7"/>
    <w:rsid w:val="00CC5F16"/>
    <w:rsid w:val="00CC6563"/>
    <w:rsid w:val="00CE128C"/>
    <w:rsid w:val="00CE1D2E"/>
    <w:rsid w:val="00CE2746"/>
    <w:rsid w:val="00CE2908"/>
    <w:rsid w:val="00D07070"/>
    <w:rsid w:val="00D10716"/>
    <w:rsid w:val="00D173CD"/>
    <w:rsid w:val="00D27AB7"/>
    <w:rsid w:val="00D33980"/>
    <w:rsid w:val="00D36C70"/>
    <w:rsid w:val="00D37646"/>
    <w:rsid w:val="00D37D81"/>
    <w:rsid w:val="00D463F8"/>
    <w:rsid w:val="00D60A40"/>
    <w:rsid w:val="00D82738"/>
    <w:rsid w:val="00DB0A33"/>
    <w:rsid w:val="00DD22CD"/>
    <w:rsid w:val="00DE2299"/>
    <w:rsid w:val="00DE4533"/>
    <w:rsid w:val="00DF087B"/>
    <w:rsid w:val="00DF1EFA"/>
    <w:rsid w:val="00E10739"/>
    <w:rsid w:val="00E11552"/>
    <w:rsid w:val="00E14F57"/>
    <w:rsid w:val="00E17EC8"/>
    <w:rsid w:val="00E303B5"/>
    <w:rsid w:val="00E3754D"/>
    <w:rsid w:val="00E47439"/>
    <w:rsid w:val="00E47AFC"/>
    <w:rsid w:val="00E51455"/>
    <w:rsid w:val="00E5157E"/>
    <w:rsid w:val="00E6534E"/>
    <w:rsid w:val="00E70984"/>
    <w:rsid w:val="00E91010"/>
    <w:rsid w:val="00ED3E48"/>
    <w:rsid w:val="00ED733B"/>
    <w:rsid w:val="00EE33DB"/>
    <w:rsid w:val="00EF2125"/>
    <w:rsid w:val="00F2668F"/>
    <w:rsid w:val="00F363A2"/>
    <w:rsid w:val="00F43862"/>
    <w:rsid w:val="00F45E72"/>
    <w:rsid w:val="00F50FC9"/>
    <w:rsid w:val="00F530FA"/>
    <w:rsid w:val="00F61C9E"/>
    <w:rsid w:val="00F627A7"/>
    <w:rsid w:val="00F641BE"/>
    <w:rsid w:val="00F645A6"/>
    <w:rsid w:val="00F71007"/>
    <w:rsid w:val="00F77120"/>
    <w:rsid w:val="00F82B34"/>
    <w:rsid w:val="00F82D0B"/>
    <w:rsid w:val="00F9774D"/>
    <w:rsid w:val="00FA1DF2"/>
    <w:rsid w:val="00FD10C4"/>
    <w:rsid w:val="00FD5D4E"/>
    <w:rsid w:val="00FE2D8F"/>
    <w:rsid w:val="00FF3C93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DE1C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rsid w:val="000364F7"/>
    <w:pPr>
      <w:widowControl/>
      <w:spacing w:after="0" w:line="240" w:lineRule="auto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364F7"/>
    <w:rPr>
      <w:rFonts w:ascii="Consolas" w:eastAsia="Calibri" w:hAnsi="Consolas" w:cs="Times New Roman"/>
      <w:kern w:val="0"/>
      <w:sz w:val="21"/>
      <w:szCs w:val="21"/>
    </w:rPr>
  </w:style>
  <w:style w:type="paragraph" w:styleId="Akapitzlist">
    <w:name w:val="List Paragraph"/>
    <w:basedOn w:val="Normalny"/>
    <w:uiPriority w:val="34"/>
    <w:qFormat/>
    <w:rsid w:val="00783BF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72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tarbios.ug.edu.pl/edukacja/quiz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A5C476FE</Template>
  <TotalTime>70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90</cp:revision>
  <dcterms:created xsi:type="dcterms:W3CDTF">2019-03-20T14:01:00Z</dcterms:created>
  <dcterms:modified xsi:type="dcterms:W3CDTF">2020-02-07T12:14:00Z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