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8E5E5" w14:textId="77777777" w:rsidR="007F4B57" w:rsidRDefault="00271873">
      <w:pPr>
        <w:pStyle w:val="Standard"/>
        <w:spacing w:after="0" w:line="240" w:lineRule="auto"/>
        <w:ind w:left="6372"/>
        <w:jc w:val="both"/>
      </w:pPr>
      <w:r>
        <w:rPr>
          <w:b/>
          <w:bCs/>
          <w:smallCaps/>
          <w:noProof/>
        </w:rPr>
        <w:drawing>
          <wp:inline distT="0" distB="0" distL="0" distR="0" wp14:anchorId="0202B849" wp14:editId="3D648A9B">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sidR="006037EB">
        <w:rPr>
          <w:b/>
          <w:bCs/>
          <w:smallCaps/>
        </w:rPr>
        <w:t xml:space="preserve">                                                                                                                    </w:t>
      </w:r>
    </w:p>
    <w:p w14:paraId="6E081657" w14:textId="57281393" w:rsidR="007F4B57" w:rsidRDefault="002A4928">
      <w:pPr>
        <w:pStyle w:val="Standard"/>
        <w:spacing w:after="0"/>
        <w:rPr>
          <w:rFonts w:eastAsia="Calibri"/>
          <w:color w:val="000000"/>
          <w:sz w:val="20"/>
          <w:szCs w:val="20"/>
          <w:lang w:eastAsia="en-US"/>
        </w:rPr>
      </w:pPr>
      <w:r>
        <w:rPr>
          <w:rFonts w:eastAsia="Calibri"/>
          <w:color w:val="000000"/>
          <w:sz w:val="20"/>
          <w:szCs w:val="20"/>
          <w:lang w:eastAsia="en-US"/>
        </w:rPr>
        <w:t>Monika Rogo</w:t>
      </w:r>
      <w:r>
        <w:rPr>
          <w:rFonts w:eastAsia="Calibri"/>
          <w:color w:val="000000"/>
          <w:sz w:val="20"/>
          <w:szCs w:val="20"/>
          <w:lang w:eastAsia="en-US"/>
        </w:rPr>
        <w:br/>
      </w:r>
      <w:r w:rsidR="00092709">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14:paraId="474DEF3B"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14:paraId="13DF8C5E"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14:paraId="0218B523" w14:textId="5947C2D6"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tel.: (58) 523 25 84</w:t>
      </w:r>
    </w:p>
    <w:p w14:paraId="310A6881" w14:textId="7F9509E0" w:rsidR="00A032E3" w:rsidRDefault="00A032E3">
      <w:pPr>
        <w:pStyle w:val="Standard"/>
        <w:spacing w:after="0"/>
        <w:rPr>
          <w:rFonts w:eastAsia="Calibri"/>
          <w:color w:val="000000"/>
          <w:sz w:val="20"/>
          <w:szCs w:val="20"/>
          <w:lang w:eastAsia="en-US"/>
        </w:rPr>
      </w:pPr>
      <w:r>
        <w:rPr>
          <w:rFonts w:eastAsia="Calibri"/>
          <w:color w:val="000000"/>
          <w:sz w:val="20"/>
          <w:szCs w:val="20"/>
          <w:lang w:eastAsia="en-US"/>
        </w:rPr>
        <w:t>tel. kom.: 725 991 100</w:t>
      </w:r>
    </w:p>
    <w:p w14:paraId="0AC556DF" w14:textId="626E37DA" w:rsidR="007F4B57" w:rsidRPr="00A24B88" w:rsidRDefault="006037EB">
      <w:pPr>
        <w:pStyle w:val="Standard"/>
        <w:spacing w:after="0"/>
        <w:rPr>
          <w:lang w:val="de-DE"/>
        </w:rPr>
      </w:pPr>
      <w:proofErr w:type="spellStart"/>
      <w:r w:rsidRPr="00A24B88">
        <w:rPr>
          <w:rFonts w:eastAsia="Calibri"/>
          <w:color w:val="000000"/>
          <w:sz w:val="20"/>
          <w:szCs w:val="20"/>
          <w:lang w:val="de-DE" w:eastAsia="en-US"/>
        </w:rPr>
        <w:t>e-mail</w:t>
      </w:r>
      <w:proofErr w:type="spellEnd"/>
      <w:r w:rsidR="008F0175" w:rsidRPr="00A24B88">
        <w:rPr>
          <w:rFonts w:eastAsia="Calibri"/>
          <w:color w:val="000000"/>
          <w:sz w:val="20"/>
          <w:szCs w:val="20"/>
          <w:lang w:val="de-DE" w:eastAsia="en-US"/>
        </w:rPr>
        <w:t>:</w:t>
      </w:r>
      <w:r w:rsidR="00043A4F">
        <w:rPr>
          <w:rFonts w:eastAsia="Calibri"/>
          <w:color w:val="000000"/>
          <w:sz w:val="20"/>
          <w:szCs w:val="20"/>
          <w:lang w:val="de-DE" w:eastAsia="en-US"/>
        </w:rPr>
        <w:t xml:space="preserve"> </w:t>
      </w:r>
      <w:hyperlink r:id="rId9" w:history="1">
        <w:r w:rsidRPr="00A24B88">
          <w:rPr>
            <w:rFonts w:eastAsia="Calibri"/>
            <w:color w:val="0000FF"/>
            <w:sz w:val="20"/>
            <w:szCs w:val="20"/>
            <w:u w:val="single"/>
            <w:lang w:val="de-DE" w:eastAsia="en-US"/>
          </w:rPr>
          <w:t>monika.rogo@ug.edu.pl</w:t>
        </w:r>
      </w:hyperlink>
    </w:p>
    <w:p w14:paraId="4FA268B1" w14:textId="3A05DA69" w:rsidR="007F4B57" w:rsidRPr="00A24B88" w:rsidRDefault="00771AB4">
      <w:pPr>
        <w:pStyle w:val="Standard"/>
        <w:spacing w:after="0"/>
        <w:rPr>
          <w:lang w:val="de-DE"/>
        </w:rPr>
      </w:pPr>
      <w:hyperlink r:id="rId10" w:history="1">
        <w:r w:rsidR="002A4928" w:rsidRPr="002E2CE2">
          <w:rPr>
            <w:rStyle w:val="Hipercze"/>
            <w:rFonts w:eastAsia="Calibri"/>
            <w:sz w:val="20"/>
            <w:szCs w:val="20"/>
            <w:lang w:val="de-DE" w:eastAsia="en-US"/>
          </w:rPr>
          <w:t>http://www.ug.edu.pl/pl</w:t>
        </w:r>
      </w:hyperlink>
    </w:p>
    <w:p w14:paraId="24972805" w14:textId="77777777" w:rsidR="007F4B57" w:rsidRPr="00A24B88" w:rsidRDefault="007F4B57">
      <w:pPr>
        <w:pStyle w:val="Standard"/>
        <w:spacing w:after="0" w:line="240" w:lineRule="auto"/>
        <w:rPr>
          <w:rFonts w:eastAsia="Calibri"/>
          <w:color w:val="000000"/>
          <w:lang w:val="de-DE" w:eastAsia="en-US"/>
        </w:rPr>
      </w:pPr>
    </w:p>
    <w:p w14:paraId="55E712F8" w14:textId="65BE0D00" w:rsidR="00BD2E1B" w:rsidRDefault="005A362F">
      <w:pPr>
        <w:pStyle w:val="Standard"/>
        <w:spacing w:after="0" w:line="240" w:lineRule="auto"/>
        <w:rPr>
          <w:rFonts w:eastAsia="Calibri"/>
          <w:lang w:eastAsia="en-US"/>
        </w:rPr>
      </w:pPr>
      <w:r>
        <w:rPr>
          <w:rFonts w:eastAsia="Calibri"/>
          <w:lang w:eastAsia="en-US"/>
        </w:rPr>
        <w:t xml:space="preserve">Gdańsk, </w:t>
      </w:r>
      <w:r w:rsidR="0045385A">
        <w:rPr>
          <w:rFonts w:eastAsia="Calibri"/>
          <w:lang w:eastAsia="en-US"/>
        </w:rPr>
        <w:t>2</w:t>
      </w:r>
      <w:r w:rsidR="001C2361">
        <w:rPr>
          <w:rFonts w:eastAsia="Calibri"/>
          <w:lang w:eastAsia="en-US"/>
        </w:rPr>
        <w:t>7</w:t>
      </w:r>
      <w:r w:rsidR="00893813">
        <w:rPr>
          <w:rFonts w:eastAsia="Calibri"/>
          <w:lang w:eastAsia="en-US"/>
        </w:rPr>
        <w:t xml:space="preserve"> ma</w:t>
      </w:r>
      <w:r w:rsidR="008D6E4E">
        <w:rPr>
          <w:rFonts w:eastAsia="Calibri"/>
          <w:lang w:eastAsia="en-US"/>
        </w:rPr>
        <w:t>ja</w:t>
      </w:r>
      <w:r w:rsidR="00441E77">
        <w:rPr>
          <w:rFonts w:eastAsia="Calibri"/>
          <w:lang w:eastAsia="en-US"/>
        </w:rPr>
        <w:t xml:space="preserve"> 20</w:t>
      </w:r>
      <w:r w:rsidR="002A4928">
        <w:rPr>
          <w:rFonts w:eastAsia="Calibri"/>
          <w:lang w:eastAsia="en-US"/>
        </w:rPr>
        <w:t>20</w:t>
      </w:r>
    </w:p>
    <w:p w14:paraId="1CCF950E" w14:textId="77777777" w:rsidR="00832C50" w:rsidRDefault="00832C50">
      <w:pPr>
        <w:pStyle w:val="Standard"/>
        <w:spacing w:after="0" w:line="240" w:lineRule="auto"/>
        <w:rPr>
          <w:b/>
        </w:rPr>
      </w:pPr>
    </w:p>
    <w:p w14:paraId="6295EF35" w14:textId="77777777" w:rsidR="007F4B57" w:rsidRDefault="00800DCD">
      <w:pPr>
        <w:pStyle w:val="Standard"/>
        <w:spacing w:after="0" w:line="240" w:lineRule="auto"/>
        <w:jc w:val="center"/>
        <w:rPr>
          <w:b/>
          <w:sz w:val="24"/>
          <w:szCs w:val="24"/>
        </w:rPr>
      </w:pPr>
      <w:r>
        <w:rPr>
          <w:b/>
          <w:sz w:val="24"/>
          <w:szCs w:val="24"/>
        </w:rPr>
        <w:t>Informacja</w:t>
      </w:r>
      <w:r w:rsidR="006037EB" w:rsidRPr="00826DE3">
        <w:rPr>
          <w:b/>
          <w:sz w:val="24"/>
          <w:szCs w:val="24"/>
        </w:rPr>
        <w:t xml:space="preserve"> prasow</w:t>
      </w:r>
      <w:r>
        <w:rPr>
          <w:b/>
          <w:sz w:val="24"/>
          <w:szCs w:val="24"/>
        </w:rPr>
        <w:t>a</w:t>
      </w:r>
    </w:p>
    <w:p w14:paraId="52C3A1DF" w14:textId="1233C731" w:rsidR="00003BF9" w:rsidRPr="00003BF9" w:rsidRDefault="00642199" w:rsidP="00003BF9">
      <w:pPr>
        <w:jc w:val="center"/>
        <w:rPr>
          <w:b/>
          <w:bCs/>
          <w:iCs/>
          <w:sz w:val="24"/>
          <w:szCs w:val="24"/>
        </w:rPr>
      </w:pPr>
      <w:r>
        <w:rPr>
          <w:b/>
          <w:bCs/>
          <w:sz w:val="24"/>
          <w:szCs w:val="24"/>
        </w:rPr>
        <w:br/>
      </w:r>
      <w:r w:rsidR="00003BF9" w:rsidRPr="00003BF9">
        <w:rPr>
          <w:b/>
          <w:bCs/>
          <w:iCs/>
          <w:sz w:val="24"/>
          <w:szCs w:val="24"/>
        </w:rPr>
        <w:t xml:space="preserve">Artystyczno-naukowy projekt współautorstwa doktorantki UG </w:t>
      </w:r>
      <w:r w:rsidR="00003BF9">
        <w:rPr>
          <w:b/>
          <w:bCs/>
          <w:iCs/>
          <w:sz w:val="24"/>
          <w:szCs w:val="24"/>
        </w:rPr>
        <w:br/>
      </w:r>
      <w:r w:rsidR="009E1448">
        <w:rPr>
          <w:b/>
          <w:bCs/>
          <w:iCs/>
          <w:sz w:val="24"/>
          <w:szCs w:val="24"/>
        </w:rPr>
        <w:t>na</w:t>
      </w:r>
      <w:r w:rsidR="00003BF9" w:rsidRPr="00003BF9">
        <w:rPr>
          <w:b/>
          <w:bCs/>
          <w:iCs/>
          <w:sz w:val="24"/>
          <w:szCs w:val="24"/>
        </w:rPr>
        <w:t xml:space="preserve"> wystaw</w:t>
      </w:r>
      <w:r w:rsidR="009E1448">
        <w:rPr>
          <w:b/>
          <w:bCs/>
          <w:iCs/>
          <w:sz w:val="24"/>
          <w:szCs w:val="24"/>
        </w:rPr>
        <w:t>ie</w:t>
      </w:r>
      <w:r w:rsidR="00003BF9" w:rsidRPr="00003BF9">
        <w:rPr>
          <w:b/>
          <w:bCs/>
          <w:iCs/>
          <w:sz w:val="24"/>
          <w:szCs w:val="24"/>
        </w:rPr>
        <w:t xml:space="preserve"> </w:t>
      </w:r>
      <w:r w:rsidR="009E1448">
        <w:rPr>
          <w:b/>
          <w:bCs/>
          <w:iCs/>
          <w:sz w:val="24"/>
          <w:szCs w:val="24"/>
        </w:rPr>
        <w:t>„</w:t>
      </w:r>
      <w:r w:rsidR="00003BF9" w:rsidRPr="00003BF9">
        <w:rPr>
          <w:b/>
          <w:bCs/>
          <w:sz w:val="24"/>
          <w:szCs w:val="24"/>
        </w:rPr>
        <w:t>Gdańsk 2020</w:t>
      </w:r>
      <w:r w:rsidR="009E1448">
        <w:rPr>
          <w:b/>
          <w:bCs/>
          <w:sz w:val="24"/>
          <w:szCs w:val="24"/>
        </w:rPr>
        <w:t>”</w:t>
      </w:r>
    </w:p>
    <w:p w14:paraId="4E56AF5D" w14:textId="45C0FF35" w:rsidR="00093436" w:rsidRPr="00295D77" w:rsidRDefault="00093436" w:rsidP="00295D77">
      <w:pPr>
        <w:jc w:val="center"/>
        <w:rPr>
          <w:b/>
          <w:bCs/>
          <w:sz w:val="24"/>
          <w:szCs w:val="24"/>
        </w:rPr>
      </w:pPr>
    </w:p>
    <w:p w14:paraId="04DE5BDC" w14:textId="69A74999" w:rsidR="00003BF9" w:rsidRPr="00003BF9" w:rsidRDefault="00003BF9" w:rsidP="00003BF9">
      <w:pPr>
        <w:widowControl/>
        <w:suppressAutoHyphens w:val="0"/>
        <w:autoSpaceDN/>
        <w:spacing w:line="259" w:lineRule="auto"/>
        <w:jc w:val="both"/>
        <w:textAlignment w:val="auto"/>
        <w:rPr>
          <w:rFonts w:eastAsia="Calibri" w:cs="Times New Roman"/>
          <w:b/>
          <w:bCs/>
          <w:kern w:val="0"/>
        </w:rPr>
      </w:pPr>
      <w:r w:rsidRPr="00003BF9">
        <w:rPr>
          <w:rFonts w:eastAsia="Calibri" w:cs="Times New Roman"/>
          <w:b/>
          <w:bCs/>
          <w:i/>
          <w:kern w:val="0"/>
        </w:rPr>
        <w:t>Symbiotyczność tworzenia VOL.2 [</w:t>
      </w:r>
      <w:proofErr w:type="spellStart"/>
      <w:r w:rsidRPr="00003BF9">
        <w:rPr>
          <w:rFonts w:eastAsia="Calibri" w:cs="Times New Roman"/>
          <w:b/>
          <w:bCs/>
          <w:i/>
          <w:kern w:val="0"/>
        </w:rPr>
        <w:t>Self</w:t>
      </w:r>
      <w:proofErr w:type="spellEnd"/>
      <w:r w:rsidRPr="00003BF9">
        <w:rPr>
          <w:rFonts w:eastAsia="Calibri" w:cs="Times New Roman"/>
          <w:b/>
          <w:bCs/>
          <w:i/>
          <w:kern w:val="0"/>
        </w:rPr>
        <w:t xml:space="preserve"> </w:t>
      </w:r>
      <w:proofErr w:type="spellStart"/>
      <w:r w:rsidRPr="00003BF9">
        <w:rPr>
          <w:rFonts w:eastAsia="Calibri" w:cs="Times New Roman"/>
          <w:b/>
          <w:bCs/>
          <w:i/>
          <w:kern w:val="0"/>
        </w:rPr>
        <w:t>Cells</w:t>
      </w:r>
      <w:proofErr w:type="spellEnd"/>
      <w:r w:rsidRPr="00003BF9">
        <w:rPr>
          <w:rFonts w:eastAsia="Calibri" w:cs="Times New Roman"/>
          <w:b/>
          <w:bCs/>
          <w:i/>
          <w:kern w:val="0"/>
        </w:rPr>
        <w:t xml:space="preserve"> </w:t>
      </w:r>
      <w:proofErr w:type="spellStart"/>
      <w:r w:rsidRPr="00003BF9">
        <w:rPr>
          <w:rFonts w:eastAsia="Calibri" w:cs="Times New Roman"/>
          <w:b/>
          <w:bCs/>
          <w:i/>
          <w:kern w:val="0"/>
        </w:rPr>
        <w:t>Portrait</w:t>
      </w:r>
      <w:proofErr w:type="spellEnd"/>
      <w:r w:rsidRPr="00003BF9">
        <w:rPr>
          <w:rFonts w:eastAsia="Calibri" w:cs="Times New Roman"/>
          <w:b/>
          <w:bCs/>
          <w:i/>
          <w:kern w:val="0"/>
        </w:rPr>
        <w:t>]</w:t>
      </w:r>
      <w:r w:rsidRPr="00003BF9">
        <w:rPr>
          <w:rFonts w:eastAsia="Calibri" w:cs="Times New Roman"/>
          <w:b/>
          <w:bCs/>
          <w:kern w:val="0"/>
        </w:rPr>
        <w:t xml:space="preserve"> to inkubator laboratoryjny skonstruowany </w:t>
      </w:r>
      <w:r w:rsidR="007B6CCE">
        <w:rPr>
          <w:rFonts w:eastAsia="Calibri" w:cs="Times New Roman"/>
          <w:b/>
          <w:bCs/>
          <w:kern w:val="0"/>
        </w:rPr>
        <w:br/>
      </w:r>
      <w:r w:rsidRPr="00003BF9">
        <w:rPr>
          <w:rFonts w:eastAsia="Calibri" w:cs="Times New Roman"/>
          <w:b/>
          <w:bCs/>
          <w:kern w:val="0"/>
        </w:rPr>
        <w:t xml:space="preserve">i przygotowany do prowadzenia hodowli mikroorganizmów, przez polskiego artystę, związanego </w:t>
      </w:r>
      <w:r w:rsidR="007B6CCE">
        <w:rPr>
          <w:rFonts w:eastAsia="Calibri" w:cs="Times New Roman"/>
          <w:b/>
          <w:bCs/>
          <w:kern w:val="0"/>
        </w:rPr>
        <w:br/>
      </w:r>
      <w:r w:rsidRPr="00003BF9">
        <w:rPr>
          <w:rFonts w:eastAsia="Calibri" w:cs="Times New Roman"/>
          <w:b/>
          <w:bCs/>
          <w:kern w:val="0"/>
        </w:rPr>
        <w:t xml:space="preserve">z Akademią Sztuk Pięknych w Gdańsku </w:t>
      </w:r>
      <w:proofErr w:type="spellStart"/>
      <w:r w:rsidRPr="00003BF9">
        <w:rPr>
          <w:rFonts w:eastAsia="Calibri" w:cs="Times New Roman"/>
          <w:b/>
          <w:bCs/>
          <w:kern w:val="0"/>
        </w:rPr>
        <w:t>Elvina</w:t>
      </w:r>
      <w:proofErr w:type="spellEnd"/>
      <w:r w:rsidRPr="00003BF9">
        <w:rPr>
          <w:rFonts w:eastAsia="Calibri" w:cs="Times New Roman"/>
          <w:b/>
          <w:bCs/>
          <w:kern w:val="0"/>
        </w:rPr>
        <w:t xml:space="preserve"> Flamingo/</w:t>
      </w:r>
      <w:bookmarkStart w:id="0" w:name="_Hlk41399827"/>
      <w:r w:rsidRPr="00003BF9">
        <w:rPr>
          <w:rFonts w:eastAsia="Calibri" w:cs="Times New Roman"/>
          <w:b/>
          <w:bCs/>
          <w:kern w:val="0"/>
        </w:rPr>
        <w:t xml:space="preserve">dr Jarosława Czarneckiego </w:t>
      </w:r>
      <w:bookmarkEnd w:id="0"/>
      <w:r w:rsidRPr="00003BF9">
        <w:rPr>
          <w:rFonts w:eastAsia="Calibri" w:cs="Times New Roman"/>
          <w:b/>
          <w:bCs/>
          <w:kern w:val="0"/>
        </w:rPr>
        <w:t>we współpracy</w:t>
      </w:r>
      <w:r w:rsidR="007B6CCE">
        <w:rPr>
          <w:rFonts w:eastAsia="Calibri" w:cs="Times New Roman"/>
          <w:b/>
          <w:bCs/>
          <w:kern w:val="0"/>
        </w:rPr>
        <w:br/>
      </w:r>
      <w:r w:rsidRPr="00003BF9">
        <w:rPr>
          <w:rFonts w:eastAsia="Calibri" w:cs="Times New Roman"/>
          <w:b/>
          <w:bCs/>
          <w:kern w:val="0"/>
        </w:rPr>
        <w:t xml:space="preserve"> z Jowitą </w:t>
      </w:r>
      <w:proofErr w:type="spellStart"/>
      <w:r w:rsidRPr="00003BF9">
        <w:rPr>
          <w:rFonts w:eastAsia="Calibri" w:cs="Times New Roman"/>
          <w:b/>
          <w:bCs/>
          <w:kern w:val="0"/>
        </w:rPr>
        <w:t>Nowakowską-Gołacką</w:t>
      </w:r>
      <w:proofErr w:type="spellEnd"/>
      <w:r w:rsidRPr="00003BF9">
        <w:rPr>
          <w:rFonts w:eastAsia="Calibri" w:cs="Times New Roman"/>
          <w:b/>
          <w:bCs/>
          <w:kern w:val="0"/>
        </w:rPr>
        <w:t xml:space="preserve"> doktorantką na katedrze Biologii i Genetyki Medycznej Wydziału Biologii U</w:t>
      </w:r>
      <w:r w:rsidR="00824BDE" w:rsidRPr="007C474C">
        <w:rPr>
          <w:rFonts w:eastAsia="Calibri" w:cs="Times New Roman"/>
          <w:b/>
          <w:bCs/>
          <w:kern w:val="0"/>
        </w:rPr>
        <w:t>niwersytetu Gdańskiego</w:t>
      </w:r>
      <w:r w:rsidRPr="00003BF9">
        <w:rPr>
          <w:rFonts w:eastAsia="Calibri" w:cs="Times New Roman"/>
          <w:b/>
          <w:bCs/>
          <w:kern w:val="0"/>
        </w:rPr>
        <w:t xml:space="preserve">. W pracy świat mikrobiologii jest współtwórcą dzieła sztuki na równi z artystą i naukowcem. </w:t>
      </w:r>
      <w:r w:rsidR="0020615F">
        <w:rPr>
          <w:rFonts w:eastAsia="Calibri" w:cs="Times New Roman"/>
          <w:b/>
          <w:bCs/>
          <w:kern w:val="0"/>
        </w:rPr>
        <w:t>Pomysłodawcy p</w:t>
      </w:r>
      <w:r w:rsidR="007A048E" w:rsidRPr="007C474C">
        <w:rPr>
          <w:rFonts w:eastAsia="Calibri" w:cs="Times New Roman"/>
          <w:b/>
          <w:bCs/>
          <w:kern w:val="0"/>
        </w:rPr>
        <w:t>rojekt</w:t>
      </w:r>
      <w:r w:rsidR="0020615F">
        <w:rPr>
          <w:rFonts w:eastAsia="Calibri" w:cs="Times New Roman"/>
          <w:b/>
          <w:bCs/>
          <w:kern w:val="0"/>
        </w:rPr>
        <w:t>u</w:t>
      </w:r>
      <w:r w:rsidR="007A048E" w:rsidRPr="007C474C">
        <w:rPr>
          <w:rFonts w:eastAsia="Calibri" w:cs="Times New Roman"/>
          <w:b/>
          <w:bCs/>
          <w:kern w:val="0"/>
        </w:rPr>
        <w:t xml:space="preserve"> znal</w:t>
      </w:r>
      <w:r w:rsidR="0020615F">
        <w:rPr>
          <w:rFonts w:eastAsia="Calibri" w:cs="Times New Roman"/>
          <w:b/>
          <w:bCs/>
          <w:kern w:val="0"/>
        </w:rPr>
        <w:t>eźli s</w:t>
      </w:r>
      <w:r w:rsidR="007A048E" w:rsidRPr="007C474C">
        <w:rPr>
          <w:rFonts w:eastAsia="Calibri" w:cs="Times New Roman"/>
          <w:b/>
          <w:bCs/>
          <w:kern w:val="0"/>
        </w:rPr>
        <w:t xml:space="preserve">ię </w:t>
      </w:r>
      <w:r w:rsidR="0020615F" w:rsidRPr="0020615F">
        <w:rPr>
          <w:rFonts w:eastAsia="Calibri" w:cs="Times New Roman"/>
          <w:b/>
          <w:bCs/>
          <w:kern w:val="0"/>
        </w:rPr>
        <w:t>w gronie 50</w:t>
      </w:r>
      <w:r w:rsidR="0020615F">
        <w:rPr>
          <w:rFonts w:eastAsia="Calibri" w:cs="Times New Roman"/>
          <w:b/>
          <w:bCs/>
          <w:kern w:val="0"/>
        </w:rPr>
        <w:t xml:space="preserve"> a</w:t>
      </w:r>
      <w:r w:rsidR="0020615F" w:rsidRPr="0020615F">
        <w:rPr>
          <w:rFonts w:eastAsia="Calibri" w:cs="Times New Roman"/>
          <w:b/>
          <w:bCs/>
          <w:kern w:val="0"/>
        </w:rPr>
        <w:t xml:space="preserve">rtystów, wytypowanych w konkursie „Gdańsk 2020” Instytutu Kultury Miejskiej z </w:t>
      </w:r>
      <w:r w:rsidR="0020615F">
        <w:rPr>
          <w:rFonts w:eastAsia="Calibri" w:cs="Times New Roman"/>
          <w:b/>
          <w:bCs/>
          <w:kern w:val="0"/>
        </w:rPr>
        <w:t xml:space="preserve">aż </w:t>
      </w:r>
      <w:r w:rsidR="0020615F" w:rsidRPr="0020615F">
        <w:rPr>
          <w:rFonts w:eastAsia="Calibri" w:cs="Times New Roman"/>
          <w:b/>
          <w:bCs/>
          <w:kern w:val="0"/>
        </w:rPr>
        <w:t>437 zgłoszeń</w:t>
      </w:r>
      <w:r w:rsidR="0020615F">
        <w:rPr>
          <w:rFonts w:eastAsia="Calibri" w:cs="Times New Roman"/>
          <w:b/>
          <w:bCs/>
          <w:kern w:val="0"/>
        </w:rPr>
        <w:t>.</w:t>
      </w:r>
      <w:r w:rsidR="00F52F67">
        <w:rPr>
          <w:rFonts w:eastAsia="Calibri" w:cs="Times New Roman"/>
          <w:b/>
          <w:bCs/>
          <w:kern w:val="0"/>
        </w:rPr>
        <w:t xml:space="preserve"> </w:t>
      </w:r>
      <w:r w:rsidR="00F52F67" w:rsidRPr="00F52F67">
        <w:rPr>
          <w:rFonts w:eastAsia="Calibri" w:cs="Times New Roman"/>
          <w:b/>
          <w:bCs/>
          <w:kern w:val="0"/>
        </w:rPr>
        <w:t>Wystawa będzie dostępna w formie online od 3 czerwca 2020 roku na stronie IKM</w:t>
      </w:r>
      <w:r w:rsidR="00F52F67">
        <w:rPr>
          <w:rFonts w:eastAsia="Calibri" w:cs="Times New Roman"/>
          <w:b/>
          <w:bCs/>
          <w:kern w:val="0"/>
        </w:rPr>
        <w:t>.</w:t>
      </w:r>
    </w:p>
    <w:p w14:paraId="2A605E1E" w14:textId="77777777" w:rsidR="00003BF9" w:rsidRPr="00003BF9" w:rsidRDefault="00003BF9" w:rsidP="00003BF9">
      <w:pPr>
        <w:widowControl/>
        <w:suppressAutoHyphens w:val="0"/>
        <w:autoSpaceDN/>
        <w:spacing w:line="259" w:lineRule="auto"/>
        <w:jc w:val="both"/>
        <w:textAlignment w:val="auto"/>
        <w:rPr>
          <w:rFonts w:eastAsia="Calibri" w:cs="Times New Roman"/>
          <w:kern w:val="0"/>
        </w:rPr>
      </w:pPr>
      <w:r w:rsidRPr="00003BF9">
        <w:rPr>
          <w:rFonts w:eastAsia="Calibri" w:cs="Times New Roman"/>
          <w:kern w:val="0"/>
        </w:rPr>
        <w:t xml:space="preserve">Tematem </w:t>
      </w:r>
      <w:bookmarkStart w:id="1" w:name="_Hlk41392749"/>
      <w:r w:rsidRPr="00003BF9">
        <w:rPr>
          <w:rFonts w:eastAsia="Calibri" w:cs="Times New Roman"/>
          <w:kern w:val="0"/>
        </w:rPr>
        <w:t xml:space="preserve">Wystawy </w:t>
      </w:r>
      <w:r w:rsidRPr="00003BF9">
        <w:rPr>
          <w:rFonts w:eastAsia="Calibri" w:cs="Times New Roman"/>
          <w:i/>
          <w:kern w:val="0"/>
        </w:rPr>
        <w:t>Gdańsk 2020</w:t>
      </w:r>
      <w:r w:rsidRPr="00003BF9">
        <w:rPr>
          <w:rFonts w:eastAsia="Calibri" w:cs="Times New Roman"/>
          <w:kern w:val="0"/>
        </w:rPr>
        <w:t xml:space="preserve"> </w:t>
      </w:r>
      <w:bookmarkEnd w:id="1"/>
      <w:r w:rsidRPr="00003BF9">
        <w:rPr>
          <w:rFonts w:eastAsia="Calibri" w:cs="Times New Roman"/>
          <w:kern w:val="0"/>
        </w:rPr>
        <w:t xml:space="preserve">jest sytuacja w czasie kryzysu, niepewności, izolacji z jaką mamy do czynienia, zagrożeń, ale i szans, odczuć, obaw. Wystawa będzie kolekcją interdyscyplinarną w formie prezentacji on-line prac, które komentują sytuację, w której się znaleźliśmy lub nabrały nowego kontekstu z powodu pandemii. W kolekcji znajdą się prace wizualne, audiowizualne, muzyczne, </w:t>
      </w:r>
      <w:proofErr w:type="spellStart"/>
      <w:r w:rsidRPr="00003BF9">
        <w:rPr>
          <w:rFonts w:eastAsia="Calibri" w:cs="Times New Roman"/>
          <w:kern w:val="0"/>
        </w:rPr>
        <w:t>performatywne</w:t>
      </w:r>
      <w:proofErr w:type="spellEnd"/>
      <w:r w:rsidRPr="00003BF9">
        <w:rPr>
          <w:rFonts w:eastAsia="Calibri" w:cs="Times New Roman"/>
          <w:kern w:val="0"/>
        </w:rPr>
        <w:t xml:space="preserve"> oraz literackie zgłaszane przez twórców indywidualnych, jak i zespoły lub kolektywy artystyczne.</w:t>
      </w:r>
    </w:p>
    <w:p w14:paraId="44E6A7DC" w14:textId="6A8AAB8C" w:rsidR="007C474C" w:rsidRDefault="007D5F29" w:rsidP="007C474C">
      <w:pPr>
        <w:widowControl/>
        <w:suppressAutoHyphens w:val="0"/>
        <w:autoSpaceDN/>
        <w:spacing w:line="259" w:lineRule="auto"/>
        <w:jc w:val="both"/>
        <w:textAlignment w:val="auto"/>
        <w:rPr>
          <w:rFonts w:eastAsia="Calibri" w:cs="Times New Roman"/>
          <w:kern w:val="0"/>
        </w:rPr>
      </w:pPr>
      <w:r>
        <w:rPr>
          <w:rFonts w:eastAsia="Calibri" w:cs="Times New Roman"/>
          <w:kern w:val="0"/>
        </w:rPr>
        <w:t xml:space="preserve">Pomysłodawcy pracy wyjaśniają, że </w:t>
      </w:r>
      <w:r w:rsidR="007C474C" w:rsidRPr="007C474C">
        <w:rPr>
          <w:rFonts w:eastAsia="Calibri" w:cs="Times New Roman"/>
          <w:kern w:val="0"/>
        </w:rPr>
        <w:t xml:space="preserve">Inkubator INKU podkreśla, że jako ludzie nie możemy być niczego pewni – a już na pewno nie możemy być pewni własnej dominacji w świecie. Świat mikroorganizmów nie jest oddzielony od świata ludzi – dysponujemy tylko jedną, wspólną rzeczywistością, w której z pewnością nie jesteśmy bogami. Świat mikrobiologii jest w tym ujęciu współtwórcą dzieła sztuki. A to dzieło nie jest artefaktem wstawionym do galerii. Jest żywym symbiotycznym organizmem pracującym bez względu na miejsce gdzie się znajduje. Może to być zarazem laboratorium, konferencja naukowa jak i przestrzeń dla wystawiania dzieł sztuki. Mikroorganizmy, wirusy, komórki ludzkie i białka są Aktorami na tym samym poziomie, na którym „my” jesteśmy. A „my” znaczy dokładnie to samo co mikroorganizmy, wirusy, komórki ludzkie i białka. W tym projekcie znajdujemy również odniesienia do </w:t>
      </w:r>
      <w:proofErr w:type="spellStart"/>
      <w:r w:rsidR="007C474C" w:rsidRPr="007C474C">
        <w:rPr>
          <w:rFonts w:eastAsia="Calibri" w:cs="Times New Roman"/>
          <w:kern w:val="0"/>
        </w:rPr>
        <w:t>Actor</w:t>
      </w:r>
      <w:proofErr w:type="spellEnd"/>
      <w:r w:rsidR="007C474C" w:rsidRPr="007C474C">
        <w:rPr>
          <w:rFonts w:eastAsia="Calibri" w:cs="Times New Roman"/>
          <w:kern w:val="0"/>
        </w:rPr>
        <w:t xml:space="preserve">-Network </w:t>
      </w:r>
      <w:proofErr w:type="spellStart"/>
      <w:r w:rsidR="007C474C" w:rsidRPr="007C474C">
        <w:rPr>
          <w:rFonts w:eastAsia="Calibri" w:cs="Times New Roman"/>
          <w:kern w:val="0"/>
        </w:rPr>
        <w:t>Theory</w:t>
      </w:r>
      <w:proofErr w:type="spellEnd"/>
      <w:r w:rsidR="007C474C" w:rsidRPr="007C474C">
        <w:rPr>
          <w:rFonts w:eastAsia="Calibri" w:cs="Times New Roman"/>
          <w:kern w:val="0"/>
        </w:rPr>
        <w:t xml:space="preserve"> (ANT) Bruno Latoura.</w:t>
      </w:r>
    </w:p>
    <w:p w14:paraId="7B34CC97" w14:textId="203B886F" w:rsidR="00F43D47" w:rsidRDefault="00F43D47" w:rsidP="00F43D47">
      <w:pPr>
        <w:widowControl/>
        <w:suppressAutoHyphens w:val="0"/>
        <w:autoSpaceDN/>
        <w:spacing w:line="259" w:lineRule="auto"/>
        <w:jc w:val="both"/>
        <w:textAlignment w:val="auto"/>
        <w:rPr>
          <w:rFonts w:eastAsia="Calibri" w:cs="Times New Roman"/>
          <w:b/>
          <w:bCs/>
          <w:i/>
          <w:iCs/>
          <w:kern w:val="0"/>
        </w:rPr>
      </w:pPr>
      <w:r w:rsidRPr="00F43D47">
        <w:rPr>
          <w:rFonts w:eastAsia="Calibri" w:cs="Times New Roman"/>
          <w:i/>
          <w:iCs/>
          <w:kern w:val="0"/>
        </w:rPr>
        <w:lastRenderedPageBreak/>
        <w:t>–</w:t>
      </w:r>
      <w:r>
        <w:rPr>
          <w:rFonts w:eastAsia="Calibri" w:cs="Times New Roman"/>
          <w:i/>
          <w:iCs/>
          <w:kern w:val="0"/>
        </w:rPr>
        <w:t xml:space="preserve"> </w:t>
      </w:r>
      <w:r w:rsidRPr="007C474C">
        <w:rPr>
          <w:rFonts w:eastAsia="Calibri" w:cs="Times New Roman"/>
          <w:i/>
          <w:iCs/>
          <w:kern w:val="0"/>
        </w:rPr>
        <w:t>Inkubator INKU jest zaproszeniem, do zmiany sposobu myślenia na temat obiektów biologicznych takich jak komórki na których pracujemy czy białka które badamy. To one są częścią symbiotyczności. Tym samym przyczyniają się do pogłębiania wiedzy o nas samych. Inkubator wykonany jest z materiałów transparentnych</w:t>
      </w:r>
      <w:r>
        <w:rPr>
          <w:rFonts w:eastAsia="Calibri" w:cs="Times New Roman"/>
          <w:i/>
          <w:iCs/>
          <w:kern w:val="0"/>
        </w:rPr>
        <w:t>,</w:t>
      </w:r>
      <w:r w:rsidRPr="007C474C">
        <w:rPr>
          <w:rFonts w:eastAsia="Calibri" w:cs="Times New Roman"/>
          <w:i/>
          <w:iCs/>
          <w:kern w:val="0"/>
        </w:rPr>
        <w:t xml:space="preserve"> a więc możemy zajrzeć do niego nie otwierając go. Myślę, że jest to ciekawe nawiązanie do idei przejrzystości i rzetelności badań naukowych oraz transparentności w publikowaniu ich wyników</w:t>
      </w:r>
      <w:r w:rsidR="00730CA2">
        <w:rPr>
          <w:rFonts w:eastAsia="Calibri" w:cs="Times New Roman"/>
          <w:i/>
          <w:iCs/>
          <w:kern w:val="0"/>
        </w:rPr>
        <w:t xml:space="preserve">. </w:t>
      </w:r>
      <w:r w:rsidR="00730CA2" w:rsidRPr="00730CA2">
        <w:rPr>
          <w:rFonts w:eastAsia="Calibri" w:cs="Times New Roman"/>
          <w:i/>
          <w:iCs/>
          <w:kern w:val="0"/>
        </w:rPr>
        <w:t xml:space="preserve">W inkubatorze hodowane są obecnie mikroorganizmy pozyskane z różnych środowisk, co jest kontynuacją innego projektu </w:t>
      </w:r>
      <w:proofErr w:type="spellStart"/>
      <w:r w:rsidR="00730CA2" w:rsidRPr="00730CA2">
        <w:rPr>
          <w:rFonts w:eastAsia="Calibri" w:cs="Times New Roman"/>
          <w:i/>
          <w:iCs/>
          <w:kern w:val="0"/>
        </w:rPr>
        <w:t>Elvina</w:t>
      </w:r>
      <w:proofErr w:type="spellEnd"/>
      <w:r w:rsidR="00730CA2" w:rsidRPr="00730CA2">
        <w:rPr>
          <w:rFonts w:eastAsia="Calibri" w:cs="Times New Roman"/>
          <w:i/>
          <w:iCs/>
          <w:kern w:val="0"/>
        </w:rPr>
        <w:t xml:space="preserve"> </w:t>
      </w:r>
      <w:proofErr w:type="spellStart"/>
      <w:r w:rsidR="00730CA2" w:rsidRPr="00730CA2">
        <w:rPr>
          <w:rFonts w:eastAsia="Calibri" w:cs="Times New Roman"/>
          <w:i/>
          <w:iCs/>
          <w:kern w:val="0"/>
        </w:rPr>
        <w:t>Flamnigo</w:t>
      </w:r>
      <w:proofErr w:type="spellEnd"/>
      <w:r w:rsidR="00730CA2" w:rsidRPr="00730CA2">
        <w:rPr>
          <w:rFonts w:eastAsia="Calibri" w:cs="Times New Roman"/>
          <w:i/>
          <w:iCs/>
          <w:kern w:val="0"/>
        </w:rPr>
        <w:t xml:space="preserve">, w którym biorę udział. Projekt nosi nazwę Newbioteryt-E60 i jego opis oraz efekty naszej pracy można zobaczyć na stronie oraz </w:t>
      </w:r>
      <w:r w:rsidR="00771AB4">
        <w:rPr>
          <w:rFonts w:eastAsia="Calibri" w:cs="Times New Roman"/>
          <w:i/>
          <w:iCs/>
          <w:kern w:val="0"/>
        </w:rPr>
        <w:t>F</w:t>
      </w:r>
      <w:r w:rsidR="00730CA2" w:rsidRPr="00730CA2">
        <w:rPr>
          <w:rFonts w:eastAsia="Calibri" w:cs="Times New Roman"/>
          <w:i/>
          <w:iCs/>
          <w:kern w:val="0"/>
        </w:rPr>
        <w:t>acebooku artysty. Pierwsze hodowle, które prowadziliśmy w inkubatorze były hodowlami komórek ludzkich w specjalnych naczyniach i pożywkach do tego przeznaczonych. Wszystkie te prace mają na celu ponowne zwrócenie uwagi na wyjątkowość obiektów biologicznych, z którymi na co dzień jako naukowcy współpracujemy</w:t>
      </w:r>
      <w:r w:rsidR="00730CA2">
        <w:rPr>
          <w:rFonts w:eastAsia="Calibri" w:cs="Times New Roman"/>
          <w:i/>
          <w:iCs/>
          <w:kern w:val="0"/>
        </w:rPr>
        <w:t xml:space="preserve"> </w:t>
      </w:r>
      <w:r>
        <w:rPr>
          <w:rFonts w:eastAsia="Calibri" w:cs="Times New Roman"/>
          <w:i/>
          <w:iCs/>
          <w:kern w:val="0"/>
        </w:rPr>
        <w:t xml:space="preserve"> </w:t>
      </w:r>
      <w:r w:rsidRPr="00371077">
        <w:rPr>
          <w:rFonts w:eastAsia="Calibri" w:cs="Times New Roman"/>
          <w:kern w:val="0"/>
        </w:rPr>
        <w:t>–</w:t>
      </w:r>
      <w:r w:rsidRPr="00F43D47">
        <w:rPr>
          <w:rFonts w:eastAsia="Calibri" w:cs="Times New Roman"/>
          <w:b/>
          <w:bCs/>
          <w:kern w:val="0"/>
        </w:rPr>
        <w:t xml:space="preserve"> </w:t>
      </w:r>
      <w:r w:rsidRPr="00F43D47">
        <w:rPr>
          <w:rFonts w:eastAsia="Calibri" w:cs="Times New Roman"/>
          <w:kern w:val="0"/>
        </w:rPr>
        <w:t xml:space="preserve">tłumaczy </w:t>
      </w:r>
      <w:r w:rsidRPr="007C474C">
        <w:rPr>
          <w:rFonts w:eastAsia="Calibri" w:cs="Times New Roman"/>
          <w:b/>
          <w:bCs/>
          <w:kern w:val="0"/>
        </w:rPr>
        <w:t>Jowita Nowakowska-</w:t>
      </w:r>
      <w:proofErr w:type="spellStart"/>
      <w:r w:rsidRPr="007C474C">
        <w:rPr>
          <w:rFonts w:eastAsia="Calibri" w:cs="Times New Roman"/>
          <w:b/>
          <w:bCs/>
          <w:kern w:val="0"/>
        </w:rPr>
        <w:t>Gołacka</w:t>
      </w:r>
      <w:proofErr w:type="spellEnd"/>
      <w:r w:rsidR="00BD59DD">
        <w:rPr>
          <w:rFonts w:eastAsia="Calibri" w:cs="Times New Roman"/>
          <w:b/>
          <w:bCs/>
          <w:kern w:val="0"/>
        </w:rPr>
        <w:t xml:space="preserve"> </w:t>
      </w:r>
      <w:r w:rsidR="00BD59DD" w:rsidRPr="00BD59DD">
        <w:rPr>
          <w:rFonts w:eastAsia="Calibri" w:cs="Times New Roman"/>
          <w:b/>
          <w:bCs/>
          <w:kern w:val="0"/>
        </w:rPr>
        <w:t>z</w:t>
      </w:r>
      <w:r w:rsidRPr="00BD59DD">
        <w:rPr>
          <w:rFonts w:eastAsia="Calibri" w:cs="Times New Roman"/>
          <w:b/>
          <w:bCs/>
          <w:kern w:val="0"/>
        </w:rPr>
        <w:t xml:space="preserve"> </w:t>
      </w:r>
      <w:r w:rsidR="00BD59DD" w:rsidRPr="00BD59DD">
        <w:rPr>
          <w:rFonts w:eastAsia="Calibri" w:cs="Times New Roman"/>
          <w:b/>
          <w:bCs/>
          <w:kern w:val="0"/>
        </w:rPr>
        <w:t>Uniwersytetu Gdańskiego.</w:t>
      </w:r>
    </w:p>
    <w:p w14:paraId="559164CB" w14:textId="5368C604" w:rsidR="00D94583" w:rsidRDefault="00D94583" w:rsidP="00D94583">
      <w:pPr>
        <w:widowControl/>
        <w:suppressAutoHyphens w:val="0"/>
        <w:autoSpaceDN/>
        <w:spacing w:line="259" w:lineRule="auto"/>
        <w:textAlignment w:val="auto"/>
        <w:rPr>
          <w:rFonts w:eastAsia="Calibri" w:cs="Times New Roman"/>
          <w:kern w:val="0"/>
        </w:rPr>
      </w:pPr>
      <w:r w:rsidRPr="007C474C">
        <w:rPr>
          <w:rFonts w:eastAsia="Calibri" w:cs="Times New Roman"/>
          <w:kern w:val="0"/>
        </w:rPr>
        <w:t>Inkubator, który obecnie działa w jednym z laboratoriów Wydziału Biologii U</w:t>
      </w:r>
      <w:r>
        <w:rPr>
          <w:rFonts w:eastAsia="Calibri" w:cs="Times New Roman"/>
          <w:kern w:val="0"/>
        </w:rPr>
        <w:t xml:space="preserve">niwersytetu </w:t>
      </w:r>
      <w:r w:rsidRPr="007C474C">
        <w:rPr>
          <w:rFonts w:eastAsia="Calibri" w:cs="Times New Roman"/>
          <w:kern w:val="0"/>
        </w:rPr>
        <w:t>G</w:t>
      </w:r>
      <w:r>
        <w:rPr>
          <w:rFonts w:eastAsia="Calibri" w:cs="Times New Roman"/>
          <w:kern w:val="0"/>
        </w:rPr>
        <w:t>dańskiego</w:t>
      </w:r>
      <w:r w:rsidRPr="007C474C">
        <w:rPr>
          <w:rFonts w:eastAsia="Calibri" w:cs="Times New Roman"/>
          <w:kern w:val="0"/>
        </w:rPr>
        <w:t>, prezentowany jest na wystawie</w:t>
      </w:r>
      <w:r w:rsidRPr="00D94583">
        <w:rPr>
          <w:rFonts w:eastAsia="Calibri" w:cs="Times New Roman"/>
          <w:kern w:val="0"/>
        </w:rPr>
        <w:t xml:space="preserve"> w</w:t>
      </w:r>
      <w:r w:rsidRPr="007C474C">
        <w:rPr>
          <w:rFonts w:eastAsia="Calibri" w:cs="Times New Roman"/>
          <w:kern w:val="0"/>
        </w:rPr>
        <w:t xml:space="preserve"> formie dokumentacji wideo. Nagranie powstało w marcu tego roku, tuż przed rozpoczęciem się obostrzeń związanych z pandemią, na potrzeby zgłoszenia na festiwal Ars </w:t>
      </w:r>
      <w:proofErr w:type="spellStart"/>
      <w:r w:rsidRPr="007C474C">
        <w:rPr>
          <w:rFonts w:eastAsia="Calibri" w:cs="Times New Roman"/>
          <w:kern w:val="0"/>
        </w:rPr>
        <w:t>Electronica</w:t>
      </w:r>
      <w:proofErr w:type="spellEnd"/>
      <w:r w:rsidRPr="007C474C">
        <w:rPr>
          <w:rFonts w:eastAsia="Calibri" w:cs="Times New Roman"/>
          <w:kern w:val="0"/>
        </w:rPr>
        <w:t xml:space="preserve"> w Linz w Austrii.</w:t>
      </w:r>
    </w:p>
    <w:p w14:paraId="7B9E83B6" w14:textId="7BA27198" w:rsidR="007C474C" w:rsidRDefault="00371077" w:rsidP="007C474C">
      <w:pPr>
        <w:widowControl/>
        <w:suppressAutoHyphens w:val="0"/>
        <w:autoSpaceDN/>
        <w:spacing w:line="259" w:lineRule="auto"/>
        <w:jc w:val="both"/>
        <w:textAlignment w:val="auto"/>
        <w:rPr>
          <w:rFonts w:eastAsia="Calibri" w:cs="Times New Roman"/>
          <w:b/>
          <w:bCs/>
          <w:kern w:val="0"/>
        </w:rPr>
      </w:pPr>
      <w:r w:rsidRPr="00371077">
        <w:rPr>
          <w:rFonts w:eastAsia="Calibri" w:cs="Times New Roman"/>
          <w:b/>
          <w:bCs/>
          <w:kern w:val="0"/>
        </w:rPr>
        <w:t>–</w:t>
      </w:r>
      <w:r w:rsidR="00F43D47">
        <w:rPr>
          <w:rFonts w:eastAsia="Calibri" w:cs="Times New Roman"/>
          <w:b/>
          <w:bCs/>
          <w:kern w:val="0"/>
        </w:rPr>
        <w:t xml:space="preserve"> </w:t>
      </w:r>
      <w:r w:rsidR="007C474C" w:rsidRPr="007C474C">
        <w:rPr>
          <w:rFonts w:eastAsia="Calibri" w:cs="Times New Roman"/>
          <w:i/>
          <w:iCs/>
          <w:kern w:val="0"/>
        </w:rPr>
        <w:t xml:space="preserve">Film został stworzony w dwóch wersjach. W pierwszej mówimy dokładnie to co umieszczone jest w napisach. Do drugiej wersji podłożona jest muzyka z mojego projektu </w:t>
      </w:r>
      <w:r w:rsidR="00F43D47">
        <w:rPr>
          <w:rFonts w:eastAsia="Calibri" w:cs="Times New Roman"/>
          <w:i/>
          <w:iCs/>
          <w:kern w:val="0"/>
        </w:rPr>
        <w:t>„</w:t>
      </w:r>
      <w:r w:rsidR="007C474C" w:rsidRPr="007C474C">
        <w:rPr>
          <w:rFonts w:eastAsia="Calibri" w:cs="Times New Roman"/>
          <w:i/>
          <w:iCs/>
          <w:kern w:val="0"/>
        </w:rPr>
        <w:t xml:space="preserve">Symultaniczna Hybryda Muzyki Improwizowanej z </w:t>
      </w:r>
      <w:proofErr w:type="spellStart"/>
      <w:r w:rsidR="007C474C" w:rsidRPr="007C474C">
        <w:rPr>
          <w:rFonts w:eastAsia="Calibri" w:cs="Times New Roman"/>
          <w:i/>
          <w:iCs/>
          <w:kern w:val="0"/>
        </w:rPr>
        <w:t>Bioartem</w:t>
      </w:r>
      <w:proofErr w:type="spellEnd"/>
      <w:r w:rsidR="0003239E">
        <w:rPr>
          <w:rFonts w:eastAsia="Calibri" w:cs="Times New Roman"/>
          <w:i/>
          <w:iCs/>
          <w:kern w:val="0"/>
        </w:rPr>
        <w:t>”</w:t>
      </w:r>
      <w:r w:rsidR="007C474C" w:rsidRPr="007C474C">
        <w:rPr>
          <w:rFonts w:eastAsia="Calibri" w:cs="Times New Roman"/>
          <w:i/>
          <w:iCs/>
          <w:kern w:val="0"/>
        </w:rPr>
        <w:t xml:space="preserve"> {SHMIB}, którą nagraliśmy, we współpracy z Ireneuszem Wojtczakiem oraz Kamilem </w:t>
      </w:r>
      <w:proofErr w:type="spellStart"/>
      <w:r w:rsidR="007C474C" w:rsidRPr="007C474C">
        <w:rPr>
          <w:rFonts w:eastAsia="Calibri" w:cs="Times New Roman"/>
          <w:i/>
          <w:iCs/>
          <w:kern w:val="0"/>
        </w:rPr>
        <w:t>Paterem</w:t>
      </w:r>
      <w:proofErr w:type="spellEnd"/>
      <w:r w:rsidR="007C474C" w:rsidRPr="007C474C">
        <w:rPr>
          <w:rFonts w:eastAsia="Calibri" w:cs="Times New Roman"/>
          <w:i/>
          <w:iCs/>
          <w:kern w:val="0"/>
        </w:rPr>
        <w:t>. Druga wersja okazała się mocniejsza i muzyka idealnie się sprawdziła, ponadto jest to dobre nawiązanie do mojego projektu Symbiotyczność tworzenia z 2014 roku, którego nasz inkubator jest kontynuacją. Dla wyjaśnienia, SHMIB jest „orbitą” pierwszej części Symbiotyczności i poprzez zapożyczenie muzyki z tego projektu do drugiej części powstał metaforyczny i znaczący trójkąt potwierdzaj</w:t>
      </w:r>
      <w:r>
        <w:rPr>
          <w:rFonts w:eastAsia="Calibri" w:cs="Times New Roman"/>
          <w:i/>
          <w:iCs/>
          <w:kern w:val="0"/>
        </w:rPr>
        <w:t>ą</w:t>
      </w:r>
      <w:r w:rsidR="007C474C" w:rsidRPr="007C474C">
        <w:rPr>
          <w:rFonts w:eastAsia="Calibri" w:cs="Times New Roman"/>
          <w:i/>
          <w:iCs/>
          <w:kern w:val="0"/>
        </w:rPr>
        <w:t>cy założ</w:t>
      </w:r>
      <w:r>
        <w:rPr>
          <w:rFonts w:eastAsia="Calibri" w:cs="Times New Roman"/>
          <w:i/>
          <w:iCs/>
          <w:kern w:val="0"/>
        </w:rPr>
        <w:t>e</w:t>
      </w:r>
      <w:r w:rsidR="007C474C" w:rsidRPr="007C474C">
        <w:rPr>
          <w:rFonts w:eastAsia="Calibri" w:cs="Times New Roman"/>
          <w:i/>
          <w:iCs/>
          <w:kern w:val="0"/>
        </w:rPr>
        <w:t>nia projektów</w:t>
      </w:r>
      <w:bookmarkStart w:id="2" w:name="_Hlk41393791"/>
      <w:r w:rsidR="00F43D47">
        <w:rPr>
          <w:rFonts w:eastAsia="Calibri" w:cs="Times New Roman"/>
          <w:i/>
          <w:iCs/>
          <w:kern w:val="0"/>
        </w:rPr>
        <w:t>.</w:t>
      </w:r>
      <w:r w:rsidR="00F43D47" w:rsidRPr="00F43D47">
        <w:rPr>
          <w:rFonts w:eastAsia="Calibri" w:cs="Times New Roman"/>
          <w:i/>
          <w:iCs/>
          <w:kern w:val="0"/>
        </w:rPr>
        <w:t xml:space="preserve"> </w:t>
      </w:r>
      <w:r w:rsidR="00F43D47">
        <w:rPr>
          <w:rFonts w:eastAsia="Calibri" w:cs="Times New Roman"/>
          <w:i/>
          <w:iCs/>
          <w:kern w:val="0"/>
        </w:rPr>
        <w:t>Najnowsza p</w:t>
      </w:r>
      <w:r w:rsidR="00F43D47" w:rsidRPr="007C474C">
        <w:rPr>
          <w:rFonts w:eastAsia="Calibri" w:cs="Times New Roman"/>
          <w:i/>
          <w:iCs/>
          <w:kern w:val="0"/>
        </w:rPr>
        <w:t xml:space="preserve">raca jest kontynuacją sposobu myślenia o współtworzeniu i </w:t>
      </w:r>
      <w:proofErr w:type="spellStart"/>
      <w:r w:rsidR="00F43D47" w:rsidRPr="007C474C">
        <w:rPr>
          <w:rFonts w:eastAsia="Calibri" w:cs="Times New Roman"/>
          <w:i/>
          <w:iCs/>
          <w:kern w:val="0"/>
        </w:rPr>
        <w:t>współcodzienności</w:t>
      </w:r>
      <w:proofErr w:type="spellEnd"/>
      <w:r w:rsidR="00F43D47" w:rsidRPr="007C474C">
        <w:rPr>
          <w:rFonts w:eastAsia="Calibri" w:cs="Times New Roman"/>
          <w:i/>
          <w:iCs/>
          <w:kern w:val="0"/>
        </w:rPr>
        <w:t>. Świat mikroorganizmów nie jest oddzielony od świata ludzi. Symbiotyczność tworzenia VOL.2 realizuje postulat zejścia artysty z pozycji demiurga oraz odejścia naukowca od pozycji wszechwładcy</w:t>
      </w:r>
      <w:r>
        <w:rPr>
          <w:rFonts w:eastAsia="Calibri" w:cs="Times New Roman"/>
          <w:i/>
          <w:iCs/>
          <w:kern w:val="0"/>
        </w:rPr>
        <w:t xml:space="preserve"> </w:t>
      </w:r>
      <w:r w:rsidRPr="00371077">
        <w:rPr>
          <w:rFonts w:eastAsia="Calibri" w:cs="Times New Roman"/>
          <w:kern w:val="0"/>
        </w:rPr>
        <w:t xml:space="preserve">– </w:t>
      </w:r>
      <w:bookmarkEnd w:id="2"/>
      <w:r w:rsidR="00F43D47" w:rsidRPr="00F43D47">
        <w:rPr>
          <w:rFonts w:eastAsia="Calibri" w:cs="Times New Roman"/>
          <w:kern w:val="0"/>
        </w:rPr>
        <w:t>dodaje</w:t>
      </w:r>
      <w:r w:rsidR="007B6CCE" w:rsidRPr="007B6CCE">
        <w:rPr>
          <w:rFonts w:eastAsia="Calibri" w:cs="Times New Roman"/>
          <w:b/>
          <w:bCs/>
          <w:kern w:val="0"/>
        </w:rPr>
        <w:t xml:space="preserve"> dr Jarosław Czarnecki</w:t>
      </w:r>
      <w:r w:rsidR="007B6CCE">
        <w:rPr>
          <w:rFonts w:eastAsia="Calibri" w:cs="Times New Roman"/>
          <w:b/>
          <w:bCs/>
          <w:kern w:val="0"/>
        </w:rPr>
        <w:t xml:space="preserve"> </w:t>
      </w:r>
      <w:proofErr w:type="spellStart"/>
      <w:r w:rsidR="007B6CCE">
        <w:rPr>
          <w:rFonts w:eastAsia="Calibri" w:cs="Times New Roman"/>
          <w:b/>
          <w:bCs/>
          <w:kern w:val="0"/>
        </w:rPr>
        <w:t>aka</w:t>
      </w:r>
      <w:proofErr w:type="spellEnd"/>
      <w:r w:rsidRPr="00F43D47">
        <w:rPr>
          <w:rFonts w:eastAsia="Calibri" w:cs="Times New Roman"/>
          <w:b/>
          <w:bCs/>
          <w:i/>
          <w:iCs/>
          <w:kern w:val="0"/>
        </w:rPr>
        <w:t xml:space="preserve"> </w:t>
      </w:r>
      <w:r w:rsidR="00693E81" w:rsidRPr="007C474C">
        <w:rPr>
          <w:rFonts w:eastAsia="Calibri" w:cs="Times New Roman"/>
          <w:b/>
          <w:bCs/>
          <w:kern w:val="0"/>
        </w:rPr>
        <w:t>Elvin Flamingo</w:t>
      </w:r>
      <w:r w:rsidR="007B6CCE" w:rsidRPr="007B6CCE">
        <w:rPr>
          <w:rFonts w:eastAsia="Calibri" w:cs="Times New Roman"/>
          <w:b/>
          <w:bCs/>
          <w:kern w:val="0"/>
        </w:rPr>
        <w:t xml:space="preserve"> z</w:t>
      </w:r>
      <w:r w:rsidR="007B6CCE">
        <w:rPr>
          <w:rFonts w:eastAsia="Calibri" w:cs="Times New Roman"/>
          <w:kern w:val="0"/>
        </w:rPr>
        <w:t xml:space="preserve"> </w:t>
      </w:r>
      <w:r w:rsidR="007B6CCE" w:rsidRPr="007B6CCE">
        <w:rPr>
          <w:rFonts w:eastAsia="Calibri" w:cs="Times New Roman"/>
          <w:b/>
          <w:bCs/>
          <w:kern w:val="0"/>
        </w:rPr>
        <w:t>Akademi</w:t>
      </w:r>
      <w:r w:rsidR="00586B5E">
        <w:rPr>
          <w:rFonts w:eastAsia="Calibri" w:cs="Times New Roman"/>
          <w:b/>
          <w:bCs/>
          <w:kern w:val="0"/>
        </w:rPr>
        <w:t>i</w:t>
      </w:r>
      <w:r w:rsidR="007B6CCE" w:rsidRPr="007B6CCE">
        <w:rPr>
          <w:rFonts w:eastAsia="Calibri" w:cs="Times New Roman"/>
          <w:b/>
          <w:bCs/>
          <w:kern w:val="0"/>
        </w:rPr>
        <w:t xml:space="preserve"> Sztuk Pięknych w Gdańsku</w:t>
      </w:r>
      <w:r w:rsidR="007B6CCE">
        <w:rPr>
          <w:rFonts w:eastAsia="Calibri" w:cs="Times New Roman"/>
          <w:b/>
          <w:bCs/>
          <w:kern w:val="0"/>
        </w:rPr>
        <w:t>.</w:t>
      </w:r>
    </w:p>
    <w:p w14:paraId="0DF32990" w14:textId="1111DC33" w:rsidR="007D5F29" w:rsidRPr="008377C3" w:rsidRDefault="00B225D2" w:rsidP="007D5F29">
      <w:pPr>
        <w:widowControl/>
        <w:suppressAutoHyphens w:val="0"/>
        <w:autoSpaceDN/>
        <w:spacing w:after="0" w:line="240" w:lineRule="auto"/>
        <w:textAlignment w:val="auto"/>
        <w:rPr>
          <w:rStyle w:val="Hipercze"/>
          <w:rFonts w:eastAsia="Times New Roman"/>
          <w:b/>
          <w:bCs/>
          <w:kern w:val="0"/>
          <w:lang w:eastAsia="pl-PL"/>
        </w:rPr>
      </w:pPr>
      <w:r w:rsidRPr="008377C3">
        <w:rPr>
          <w:rFonts w:eastAsia="Times New Roman"/>
          <w:b/>
          <w:bCs/>
          <w:color w:val="000000"/>
          <w:kern w:val="0"/>
          <w:lang w:eastAsia="pl-PL"/>
        </w:rPr>
        <w:t>Film do obejrzenia</w:t>
      </w:r>
      <w:r w:rsidR="007D5F29" w:rsidRPr="008377C3">
        <w:rPr>
          <w:rFonts w:eastAsia="Times New Roman"/>
          <w:b/>
          <w:bCs/>
          <w:color w:val="000000"/>
          <w:kern w:val="0"/>
          <w:lang w:eastAsia="pl-PL"/>
        </w:rPr>
        <w:t xml:space="preserve"> </w:t>
      </w:r>
      <w:hyperlink r:id="rId11" w:history="1">
        <w:r w:rsidRPr="008377C3">
          <w:rPr>
            <w:rStyle w:val="Hipercze"/>
            <w:rFonts w:eastAsia="Times New Roman"/>
            <w:b/>
            <w:bCs/>
            <w:kern w:val="0"/>
            <w:lang w:eastAsia="pl-PL"/>
          </w:rPr>
          <w:t>pod linkiem</w:t>
        </w:r>
      </w:hyperlink>
    </w:p>
    <w:p w14:paraId="319F16DB" w14:textId="0A5F18A9" w:rsidR="008A59AB" w:rsidRDefault="008A59AB" w:rsidP="007D5F29">
      <w:pPr>
        <w:widowControl/>
        <w:suppressAutoHyphens w:val="0"/>
        <w:autoSpaceDN/>
        <w:spacing w:after="0" w:line="240" w:lineRule="auto"/>
        <w:textAlignment w:val="auto"/>
        <w:rPr>
          <w:rStyle w:val="Hipercze"/>
          <w:rFonts w:eastAsia="Times New Roman"/>
          <w:kern w:val="0"/>
          <w:lang w:eastAsia="pl-PL"/>
        </w:rPr>
      </w:pPr>
    </w:p>
    <w:p w14:paraId="5A2ED1AF" w14:textId="10F443EE" w:rsidR="008A59AB" w:rsidRPr="008A59AB" w:rsidRDefault="008A59AB" w:rsidP="008A59AB">
      <w:pPr>
        <w:widowControl/>
        <w:suppressAutoHyphens w:val="0"/>
        <w:autoSpaceDN/>
        <w:spacing w:after="0" w:line="240" w:lineRule="auto"/>
        <w:textAlignment w:val="auto"/>
        <w:rPr>
          <w:rFonts w:eastAsia="Times New Roman"/>
          <w:color w:val="000000"/>
          <w:kern w:val="0"/>
          <w:lang w:eastAsia="pl-PL"/>
        </w:rPr>
      </w:pPr>
      <w:r w:rsidRPr="008A59AB">
        <w:rPr>
          <w:rFonts w:eastAsia="Times New Roman"/>
          <w:color w:val="000000"/>
          <w:kern w:val="0"/>
          <w:lang w:eastAsia="pl-PL"/>
        </w:rPr>
        <w:t xml:space="preserve">Autorzy dzieła: </w:t>
      </w:r>
      <w:r w:rsidRPr="008A59AB">
        <w:rPr>
          <w:rFonts w:eastAsia="Times New Roman"/>
          <w:b/>
          <w:bCs/>
          <w:color w:val="000000"/>
          <w:kern w:val="0"/>
          <w:lang w:eastAsia="pl-PL"/>
        </w:rPr>
        <w:t>Elvin Flamingo i Jowita Nowakowska-</w:t>
      </w:r>
      <w:proofErr w:type="spellStart"/>
      <w:r w:rsidRPr="008A59AB">
        <w:rPr>
          <w:rFonts w:eastAsia="Times New Roman"/>
          <w:b/>
          <w:bCs/>
          <w:color w:val="000000"/>
          <w:kern w:val="0"/>
          <w:lang w:eastAsia="pl-PL"/>
        </w:rPr>
        <w:t>Gołacka</w:t>
      </w:r>
      <w:proofErr w:type="spellEnd"/>
    </w:p>
    <w:p w14:paraId="512F1205" w14:textId="5A054200" w:rsidR="008A59AB" w:rsidRPr="008A59AB" w:rsidRDefault="008A59AB" w:rsidP="008A59AB">
      <w:pPr>
        <w:widowControl/>
        <w:suppressAutoHyphens w:val="0"/>
        <w:autoSpaceDN/>
        <w:spacing w:after="0" w:line="240" w:lineRule="auto"/>
        <w:textAlignment w:val="auto"/>
        <w:rPr>
          <w:rFonts w:eastAsia="Times New Roman"/>
          <w:color w:val="000000"/>
          <w:kern w:val="0"/>
          <w:lang w:eastAsia="pl-PL"/>
        </w:rPr>
      </w:pPr>
      <w:r>
        <w:rPr>
          <w:rFonts w:eastAsia="Times New Roman"/>
          <w:color w:val="000000"/>
          <w:kern w:val="0"/>
          <w:lang w:eastAsia="pl-PL"/>
        </w:rPr>
        <w:t>A</w:t>
      </w:r>
      <w:r w:rsidRPr="008A59AB">
        <w:rPr>
          <w:rFonts w:eastAsia="Times New Roman"/>
          <w:color w:val="000000"/>
          <w:kern w:val="0"/>
          <w:lang w:eastAsia="pl-PL"/>
        </w:rPr>
        <w:t>utorzy dokumentacji wideo</w:t>
      </w:r>
      <w:r>
        <w:rPr>
          <w:rFonts w:eastAsia="Times New Roman"/>
          <w:color w:val="000000"/>
          <w:kern w:val="0"/>
          <w:lang w:eastAsia="pl-PL"/>
        </w:rPr>
        <w:t>,</w:t>
      </w:r>
      <w:r w:rsidRPr="008A59AB">
        <w:rPr>
          <w:rFonts w:eastAsia="Times New Roman"/>
          <w:color w:val="000000"/>
          <w:kern w:val="0"/>
          <w:lang w:eastAsia="pl-PL"/>
        </w:rPr>
        <w:t xml:space="preserve"> kamera i montaż: </w:t>
      </w:r>
      <w:r w:rsidRPr="008A59AB">
        <w:rPr>
          <w:rFonts w:eastAsia="Times New Roman"/>
          <w:b/>
          <w:bCs/>
          <w:color w:val="000000"/>
          <w:kern w:val="0"/>
          <w:lang w:eastAsia="pl-PL"/>
        </w:rPr>
        <w:t>Michał Popczyk</w:t>
      </w:r>
    </w:p>
    <w:p w14:paraId="62C35668" w14:textId="23A66239" w:rsidR="008A59AB" w:rsidRDefault="008A59AB" w:rsidP="008A59AB">
      <w:pPr>
        <w:widowControl/>
        <w:suppressAutoHyphens w:val="0"/>
        <w:autoSpaceDN/>
        <w:spacing w:after="0" w:line="240" w:lineRule="auto"/>
        <w:textAlignment w:val="auto"/>
        <w:rPr>
          <w:rFonts w:eastAsia="Times New Roman"/>
          <w:b/>
          <w:bCs/>
          <w:color w:val="000000"/>
          <w:kern w:val="0"/>
          <w:lang w:eastAsia="pl-PL"/>
        </w:rPr>
      </w:pPr>
      <w:r>
        <w:rPr>
          <w:rFonts w:eastAsia="Times New Roman"/>
          <w:color w:val="000000"/>
          <w:kern w:val="0"/>
          <w:lang w:eastAsia="pl-PL"/>
        </w:rPr>
        <w:t>M</w:t>
      </w:r>
      <w:r w:rsidRPr="008A59AB">
        <w:rPr>
          <w:rFonts w:eastAsia="Times New Roman"/>
          <w:color w:val="000000"/>
          <w:kern w:val="0"/>
          <w:lang w:eastAsia="pl-PL"/>
        </w:rPr>
        <w:t xml:space="preserve">uzyka pochodzi z projektu: </w:t>
      </w:r>
      <w:r w:rsidRPr="008A59AB">
        <w:rPr>
          <w:rFonts w:eastAsia="Times New Roman"/>
          <w:b/>
          <w:bCs/>
          <w:color w:val="000000"/>
          <w:kern w:val="0"/>
          <w:lang w:eastAsia="pl-PL"/>
        </w:rPr>
        <w:t>„</w:t>
      </w:r>
      <w:r w:rsidRPr="008A59AB">
        <w:rPr>
          <w:rFonts w:eastAsia="Times New Roman"/>
          <w:b/>
          <w:bCs/>
          <w:color w:val="000000"/>
          <w:kern w:val="0"/>
          <w:lang w:eastAsia="pl-PL"/>
        </w:rPr>
        <w:t xml:space="preserve">Symultaniczna Hybryda Muzyki Improwizowanej z </w:t>
      </w:r>
      <w:proofErr w:type="spellStart"/>
      <w:r w:rsidRPr="008A59AB">
        <w:rPr>
          <w:rFonts w:eastAsia="Times New Roman"/>
          <w:b/>
          <w:bCs/>
          <w:color w:val="000000"/>
          <w:kern w:val="0"/>
          <w:lang w:eastAsia="pl-PL"/>
        </w:rPr>
        <w:t>Bioartem</w:t>
      </w:r>
      <w:proofErr w:type="spellEnd"/>
      <w:r w:rsidRPr="008A59AB">
        <w:rPr>
          <w:rFonts w:eastAsia="Times New Roman"/>
          <w:b/>
          <w:bCs/>
          <w:color w:val="000000"/>
          <w:kern w:val="0"/>
          <w:lang w:eastAsia="pl-PL"/>
        </w:rPr>
        <w:t xml:space="preserve"> {SHMIB}</w:t>
      </w:r>
      <w:r w:rsidRPr="008A59AB">
        <w:rPr>
          <w:rFonts w:eastAsia="Times New Roman"/>
          <w:b/>
          <w:bCs/>
          <w:color w:val="000000"/>
          <w:kern w:val="0"/>
          <w:lang w:eastAsia="pl-PL"/>
        </w:rPr>
        <w:t>”</w:t>
      </w:r>
      <w:r w:rsidRPr="008A59AB">
        <w:rPr>
          <w:rFonts w:eastAsia="Times New Roman"/>
          <w:b/>
          <w:bCs/>
          <w:color w:val="000000"/>
          <w:kern w:val="0"/>
          <w:lang w:eastAsia="pl-PL"/>
        </w:rPr>
        <w:t>,</w:t>
      </w:r>
      <w:r>
        <w:rPr>
          <w:rFonts w:eastAsia="Times New Roman"/>
          <w:b/>
          <w:bCs/>
          <w:color w:val="000000"/>
          <w:kern w:val="0"/>
          <w:lang w:eastAsia="pl-PL"/>
        </w:rPr>
        <w:t xml:space="preserve"> </w:t>
      </w:r>
      <w:r w:rsidRPr="008A59AB">
        <w:rPr>
          <w:rFonts w:eastAsia="Times New Roman"/>
          <w:b/>
          <w:bCs/>
          <w:color w:val="000000"/>
          <w:kern w:val="0"/>
          <w:lang w:eastAsia="pl-PL"/>
        </w:rPr>
        <w:t xml:space="preserve">Elvin Flamingo, 2016-2017, we współpracy z Ireneuszem Wojtczakiem oraz Kamilem </w:t>
      </w:r>
      <w:proofErr w:type="spellStart"/>
      <w:r w:rsidRPr="008A59AB">
        <w:rPr>
          <w:rFonts w:eastAsia="Times New Roman"/>
          <w:b/>
          <w:bCs/>
          <w:color w:val="000000"/>
          <w:kern w:val="0"/>
          <w:lang w:eastAsia="pl-PL"/>
        </w:rPr>
        <w:t>Paterem</w:t>
      </w:r>
      <w:proofErr w:type="spellEnd"/>
    </w:p>
    <w:p w14:paraId="4112D82F" w14:textId="5282600F" w:rsidR="00E0639D" w:rsidRDefault="00E0639D" w:rsidP="008A59AB">
      <w:pPr>
        <w:widowControl/>
        <w:suppressAutoHyphens w:val="0"/>
        <w:autoSpaceDN/>
        <w:spacing w:after="0" w:line="240" w:lineRule="auto"/>
        <w:textAlignment w:val="auto"/>
        <w:rPr>
          <w:rFonts w:eastAsia="Times New Roman"/>
          <w:b/>
          <w:bCs/>
          <w:color w:val="000000"/>
          <w:kern w:val="0"/>
          <w:lang w:eastAsia="pl-PL"/>
        </w:rPr>
      </w:pPr>
    </w:p>
    <w:p w14:paraId="266E741A" w14:textId="77777777" w:rsidR="00E0639D" w:rsidRPr="00E0639D" w:rsidRDefault="00E0639D" w:rsidP="00E0639D">
      <w:pPr>
        <w:widowControl/>
        <w:suppressAutoHyphens w:val="0"/>
        <w:autoSpaceDN/>
        <w:spacing w:after="0" w:line="240" w:lineRule="auto"/>
        <w:textAlignment w:val="auto"/>
        <w:rPr>
          <w:rFonts w:eastAsia="Times New Roman"/>
          <w:b/>
          <w:bCs/>
          <w:color w:val="000000"/>
          <w:kern w:val="0"/>
          <w:lang w:eastAsia="pl-PL"/>
        </w:rPr>
      </w:pPr>
      <w:r w:rsidRPr="00E0639D">
        <w:rPr>
          <w:rFonts w:eastAsia="Times New Roman"/>
          <w:b/>
          <w:bCs/>
          <w:color w:val="000000"/>
          <w:kern w:val="0"/>
          <w:lang w:eastAsia="pl-PL"/>
        </w:rPr>
        <w:t>Informacje na temat konkursu oraz wystawy:​</w:t>
      </w:r>
    </w:p>
    <w:p w14:paraId="7668D126" w14:textId="08A13910" w:rsidR="00E0639D" w:rsidRDefault="00E0639D" w:rsidP="00E0639D">
      <w:pPr>
        <w:widowControl/>
        <w:suppressAutoHyphens w:val="0"/>
        <w:autoSpaceDN/>
        <w:spacing w:after="0" w:line="240" w:lineRule="auto"/>
        <w:textAlignment w:val="auto"/>
        <w:rPr>
          <w:rFonts w:eastAsia="Times New Roman"/>
          <w:b/>
          <w:bCs/>
          <w:color w:val="000000"/>
          <w:kern w:val="0"/>
          <w:lang w:eastAsia="pl-PL"/>
        </w:rPr>
      </w:pPr>
      <w:hyperlink r:id="rId12" w:history="1">
        <w:r w:rsidRPr="00E0639D">
          <w:rPr>
            <w:rStyle w:val="Hipercze"/>
            <w:rFonts w:eastAsia="Times New Roman"/>
            <w:b/>
            <w:bCs/>
            <w:kern w:val="0"/>
            <w:lang w:eastAsia="pl-PL"/>
          </w:rPr>
          <w:t>https://ikm.gda.pl/2020/05/05/znamy-wyniki-naboru-do-wystawy-gdansk-2020/</w:t>
        </w:r>
      </w:hyperlink>
      <w:r w:rsidRPr="00E0639D">
        <w:rPr>
          <w:rFonts w:eastAsia="Times New Roman"/>
          <w:b/>
          <w:bCs/>
          <w:color w:val="000000"/>
          <w:kern w:val="0"/>
          <w:lang w:eastAsia="pl-PL"/>
        </w:rPr>
        <w:t>​</w:t>
      </w:r>
    </w:p>
    <w:p w14:paraId="2C16D2C9" w14:textId="6331CE0D" w:rsidR="00AB3D4A" w:rsidRDefault="00AB3D4A" w:rsidP="00E0639D">
      <w:pPr>
        <w:widowControl/>
        <w:suppressAutoHyphens w:val="0"/>
        <w:autoSpaceDN/>
        <w:spacing w:after="0" w:line="240" w:lineRule="auto"/>
        <w:textAlignment w:val="auto"/>
        <w:rPr>
          <w:rFonts w:eastAsia="Times New Roman"/>
          <w:b/>
          <w:bCs/>
          <w:color w:val="000000"/>
          <w:kern w:val="0"/>
          <w:lang w:eastAsia="pl-PL"/>
        </w:rPr>
      </w:pPr>
    </w:p>
    <w:p w14:paraId="08BAA291" w14:textId="512BD2F1" w:rsidR="00AB3D4A" w:rsidRPr="00E0639D" w:rsidRDefault="00AB3D4A" w:rsidP="00E0639D">
      <w:pPr>
        <w:widowControl/>
        <w:suppressAutoHyphens w:val="0"/>
        <w:autoSpaceDN/>
        <w:spacing w:after="0" w:line="240" w:lineRule="auto"/>
        <w:textAlignment w:val="auto"/>
        <w:rPr>
          <w:rFonts w:eastAsia="Times New Roman"/>
          <w:b/>
          <w:bCs/>
          <w:color w:val="000000"/>
          <w:kern w:val="0"/>
          <w:lang w:eastAsia="pl-PL"/>
        </w:rPr>
      </w:pPr>
      <w:r>
        <w:rPr>
          <w:rFonts w:eastAsia="Times New Roman"/>
          <w:b/>
          <w:bCs/>
          <w:color w:val="000000"/>
          <w:kern w:val="0"/>
          <w:lang w:eastAsia="pl-PL"/>
        </w:rPr>
        <w:t xml:space="preserve">Wydarzenie </w:t>
      </w:r>
      <w:hyperlink r:id="rId13" w:history="1">
        <w:r>
          <w:rPr>
            <w:rStyle w:val="Hipercze"/>
            <w:rFonts w:eastAsia="Times New Roman"/>
            <w:b/>
            <w:bCs/>
            <w:kern w:val="0"/>
            <w:lang w:eastAsia="pl-PL"/>
          </w:rPr>
          <w:t>na FB</w:t>
        </w:r>
      </w:hyperlink>
      <w:r>
        <w:rPr>
          <w:rFonts w:eastAsia="Times New Roman"/>
          <w:b/>
          <w:bCs/>
          <w:color w:val="000000"/>
          <w:kern w:val="0"/>
          <w:lang w:eastAsia="pl-PL"/>
        </w:rPr>
        <w:t xml:space="preserve"> </w:t>
      </w:r>
    </w:p>
    <w:p w14:paraId="7D41CED4" w14:textId="77777777" w:rsidR="008A59AB" w:rsidRPr="00F475C1" w:rsidRDefault="008A59AB" w:rsidP="007D5F29">
      <w:pPr>
        <w:widowControl/>
        <w:suppressAutoHyphens w:val="0"/>
        <w:autoSpaceDN/>
        <w:spacing w:after="0" w:line="240" w:lineRule="auto"/>
        <w:textAlignment w:val="auto"/>
        <w:rPr>
          <w:rFonts w:eastAsia="Times New Roman"/>
          <w:color w:val="0000FF"/>
          <w:kern w:val="0"/>
          <w:u w:val="single"/>
          <w:lang w:eastAsia="pl-PL"/>
        </w:rPr>
      </w:pPr>
    </w:p>
    <w:p w14:paraId="2A7447A5" w14:textId="2A439517" w:rsidR="00F475C1" w:rsidRPr="008377C3" w:rsidRDefault="00F475C1" w:rsidP="00F475C1">
      <w:pPr>
        <w:widowControl/>
        <w:suppressAutoHyphens w:val="0"/>
        <w:autoSpaceDN/>
        <w:spacing w:after="0" w:line="240" w:lineRule="auto"/>
        <w:textAlignment w:val="auto"/>
        <w:rPr>
          <w:rFonts w:eastAsia="Times New Roman"/>
          <w:b/>
          <w:bCs/>
          <w:color w:val="000000"/>
          <w:kern w:val="0"/>
          <w:lang w:eastAsia="pl-PL"/>
        </w:rPr>
      </w:pPr>
      <w:bookmarkStart w:id="3" w:name="_Hlk41464424"/>
      <w:r w:rsidRPr="008377C3">
        <w:rPr>
          <w:rFonts w:eastAsia="Times New Roman"/>
          <w:b/>
          <w:bCs/>
          <w:color w:val="000000"/>
          <w:kern w:val="0"/>
          <w:lang w:eastAsia="pl-PL"/>
        </w:rPr>
        <w:t>Wystawa będzie dostępna w formie online od 3 czerwca 2020 roku na stronie IKM pod linkiem </w:t>
      </w:r>
      <w:bookmarkEnd w:id="3"/>
      <w:r w:rsidR="00042E3F" w:rsidRPr="00CF0D19">
        <w:rPr>
          <w:rFonts w:eastAsia="Times New Roman"/>
          <w:b/>
          <w:bCs/>
          <w:color w:val="000000"/>
        </w:rPr>
        <w:fldChar w:fldCharType="begin"/>
      </w:r>
      <w:r w:rsidR="00042E3F" w:rsidRPr="00CF0D19">
        <w:rPr>
          <w:rFonts w:eastAsia="Times New Roman"/>
          <w:b/>
          <w:bCs/>
          <w:color w:val="000000"/>
        </w:rPr>
        <w:instrText xml:space="preserve"> HYPERLINK "http://www.gdansk2020.eu" </w:instrText>
      </w:r>
      <w:r w:rsidR="00042E3F" w:rsidRPr="00CF0D19">
        <w:rPr>
          <w:rFonts w:eastAsia="Times New Roman"/>
          <w:b/>
          <w:bCs/>
          <w:color w:val="000000"/>
        </w:rPr>
        <w:fldChar w:fldCharType="separate"/>
      </w:r>
      <w:r w:rsidR="00042E3F" w:rsidRPr="00CF0D19">
        <w:rPr>
          <w:rStyle w:val="Hipercze"/>
          <w:rFonts w:eastAsia="Times New Roman"/>
          <w:b/>
          <w:bCs/>
        </w:rPr>
        <w:t>www.gdansk2020.eu</w:t>
      </w:r>
      <w:r w:rsidR="00042E3F" w:rsidRPr="00CF0D19">
        <w:rPr>
          <w:rFonts w:eastAsia="Times New Roman"/>
          <w:b/>
          <w:bCs/>
          <w:color w:val="000000"/>
        </w:rPr>
        <w:fldChar w:fldCharType="end"/>
      </w:r>
      <w:r w:rsidR="00506794">
        <w:rPr>
          <w:rFonts w:eastAsia="Times New Roman"/>
          <w:b/>
          <w:bCs/>
          <w:color w:val="000000"/>
        </w:rPr>
        <w:t xml:space="preserve"> (</w:t>
      </w:r>
      <w:r w:rsidR="005E2B2E" w:rsidRPr="005E2B2E">
        <w:rPr>
          <w:rFonts w:eastAsia="Times New Roman"/>
          <w:b/>
          <w:bCs/>
          <w:color w:val="000000"/>
        </w:rPr>
        <w:t>link będzie odblokowany w dniu prezentacji prac)</w:t>
      </w:r>
      <w:r w:rsidR="00506794">
        <w:rPr>
          <w:rFonts w:eastAsia="Times New Roman"/>
          <w:b/>
          <w:bCs/>
          <w:color w:val="000000"/>
        </w:rPr>
        <w:t>.</w:t>
      </w:r>
    </w:p>
    <w:p w14:paraId="3E2E3DEA" w14:textId="2301FDB8" w:rsidR="007D5F29" w:rsidRPr="00433E79" w:rsidRDefault="00433E79" w:rsidP="007C474C">
      <w:pPr>
        <w:widowControl/>
        <w:suppressAutoHyphens w:val="0"/>
        <w:autoSpaceDN/>
        <w:spacing w:line="259" w:lineRule="auto"/>
        <w:jc w:val="both"/>
        <w:textAlignment w:val="auto"/>
        <w:rPr>
          <w:rFonts w:eastAsia="Calibri" w:cs="Times New Roman"/>
          <w:kern w:val="0"/>
        </w:rPr>
      </w:pPr>
      <w:r>
        <w:rPr>
          <w:rFonts w:eastAsia="Calibri" w:cs="Times New Roman"/>
          <w:i/>
          <w:iCs/>
          <w:kern w:val="0"/>
        </w:rPr>
        <w:br/>
      </w:r>
      <w:r w:rsidRPr="00433E79">
        <w:rPr>
          <w:rFonts w:eastAsia="Calibri" w:cs="Times New Roman"/>
          <w:b/>
          <w:bCs/>
          <w:kern w:val="0"/>
        </w:rPr>
        <w:t xml:space="preserve">Strona internetowa </w:t>
      </w:r>
      <w:proofErr w:type="spellStart"/>
      <w:r w:rsidRPr="00433E79">
        <w:rPr>
          <w:rFonts w:eastAsia="Calibri" w:cs="Times New Roman"/>
          <w:b/>
          <w:bCs/>
          <w:kern w:val="0"/>
        </w:rPr>
        <w:t>Elvina</w:t>
      </w:r>
      <w:proofErr w:type="spellEnd"/>
      <w:r w:rsidRPr="00433E79">
        <w:rPr>
          <w:rFonts w:eastAsia="Calibri" w:cs="Times New Roman"/>
          <w:b/>
          <w:bCs/>
          <w:kern w:val="0"/>
        </w:rPr>
        <w:t xml:space="preserve"> Flamingo:  </w:t>
      </w:r>
      <w:hyperlink r:id="rId14" w:history="1">
        <w:r w:rsidRPr="00433E79">
          <w:rPr>
            <w:rStyle w:val="Hipercze"/>
            <w:rFonts w:eastAsia="Calibri" w:cs="Times New Roman"/>
            <w:b/>
            <w:bCs/>
            <w:kern w:val="0"/>
          </w:rPr>
          <w:t>http://www.elvinflamingo.com/</w:t>
        </w:r>
      </w:hyperlink>
    </w:p>
    <w:p w14:paraId="5C50981C" w14:textId="77777777" w:rsidR="00433E79" w:rsidRPr="00433E79" w:rsidRDefault="00433E79" w:rsidP="007C474C">
      <w:pPr>
        <w:widowControl/>
        <w:suppressAutoHyphens w:val="0"/>
        <w:autoSpaceDN/>
        <w:spacing w:line="259" w:lineRule="auto"/>
        <w:jc w:val="both"/>
        <w:textAlignment w:val="auto"/>
        <w:rPr>
          <w:rFonts w:eastAsia="Calibri" w:cs="Times New Roman"/>
          <w:kern w:val="0"/>
        </w:rPr>
      </w:pPr>
    </w:p>
    <w:sectPr w:rsidR="00433E79" w:rsidRPr="00433E7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D2916" w14:textId="77777777" w:rsidR="009F7319" w:rsidRDefault="009F7319">
      <w:pPr>
        <w:spacing w:after="0" w:line="240" w:lineRule="auto"/>
      </w:pPr>
      <w:r>
        <w:separator/>
      </w:r>
    </w:p>
  </w:endnote>
  <w:endnote w:type="continuationSeparator" w:id="0">
    <w:p w14:paraId="3B84FE9B" w14:textId="77777777" w:rsidR="009F7319" w:rsidRDefault="009F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63E17" w14:textId="77777777" w:rsidR="009F7319" w:rsidRDefault="009F7319">
      <w:pPr>
        <w:spacing w:after="0" w:line="240" w:lineRule="auto"/>
      </w:pPr>
      <w:r>
        <w:rPr>
          <w:color w:val="000000"/>
        </w:rPr>
        <w:separator/>
      </w:r>
    </w:p>
  </w:footnote>
  <w:footnote w:type="continuationSeparator" w:id="0">
    <w:p w14:paraId="37C36F6B" w14:textId="77777777" w:rsidR="009F7319" w:rsidRDefault="009F7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DF5325"/>
    <w:multiLevelType w:val="hybridMultilevel"/>
    <w:tmpl w:val="120A8C1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06608"/>
    <w:multiLevelType w:val="hybridMultilevel"/>
    <w:tmpl w:val="343E7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5D4B37"/>
    <w:multiLevelType w:val="hybridMultilevel"/>
    <w:tmpl w:val="6CBAA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8634AB"/>
    <w:multiLevelType w:val="hybridMultilevel"/>
    <w:tmpl w:val="8494A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D67E1A"/>
    <w:multiLevelType w:val="multilevel"/>
    <w:tmpl w:val="E81281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F7AA1"/>
    <w:multiLevelType w:val="hybridMultilevel"/>
    <w:tmpl w:val="6EA07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7D45ED"/>
    <w:multiLevelType w:val="multilevel"/>
    <w:tmpl w:val="9CE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556ACF"/>
    <w:multiLevelType w:val="hybridMultilevel"/>
    <w:tmpl w:val="87FC5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6" w15:restartNumberingAfterBreak="0">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 w15:restartNumberingAfterBreak="0">
    <w:nsid w:val="742746A4"/>
    <w:multiLevelType w:val="multilevel"/>
    <w:tmpl w:val="7A6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E3296C"/>
    <w:multiLevelType w:val="hybridMultilevel"/>
    <w:tmpl w:val="C240B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6"/>
  </w:num>
  <w:num w:numId="5">
    <w:abstractNumId w:val="2"/>
  </w:num>
  <w:num w:numId="6">
    <w:abstractNumId w:val="0"/>
  </w:num>
  <w:num w:numId="7">
    <w:abstractNumId w:val="8"/>
  </w:num>
  <w:num w:numId="8">
    <w:abstractNumId w:val="1"/>
  </w:num>
  <w:num w:numId="9">
    <w:abstractNumId w:val="15"/>
  </w:num>
  <w:num w:numId="10">
    <w:abstractNumId w:val="13"/>
  </w:num>
  <w:num w:numId="11">
    <w:abstractNumId w:val="17"/>
  </w:num>
  <w:num w:numId="12">
    <w:abstractNumId w:val="18"/>
  </w:num>
  <w:num w:numId="13">
    <w:abstractNumId w:val="10"/>
  </w:num>
  <w:num w:numId="14">
    <w:abstractNumId w:val="14"/>
  </w:num>
  <w:num w:numId="15">
    <w:abstractNumId w:val="9"/>
  </w:num>
  <w:num w:numId="16">
    <w:abstractNumId w:val="4"/>
  </w:num>
  <w:num w:numId="17">
    <w:abstractNumId w:val="12"/>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57"/>
    <w:rsid w:val="000026F5"/>
    <w:rsid w:val="00003BF9"/>
    <w:rsid w:val="00017A4E"/>
    <w:rsid w:val="0002316F"/>
    <w:rsid w:val="00023CC5"/>
    <w:rsid w:val="0002478A"/>
    <w:rsid w:val="000304D8"/>
    <w:rsid w:val="0003239E"/>
    <w:rsid w:val="0003284C"/>
    <w:rsid w:val="00042E3F"/>
    <w:rsid w:val="00043390"/>
    <w:rsid w:val="00043A4F"/>
    <w:rsid w:val="00045666"/>
    <w:rsid w:val="00050A43"/>
    <w:rsid w:val="00050DE9"/>
    <w:rsid w:val="00057ECD"/>
    <w:rsid w:val="00064C30"/>
    <w:rsid w:val="00090E5C"/>
    <w:rsid w:val="00092709"/>
    <w:rsid w:val="00093436"/>
    <w:rsid w:val="000934A0"/>
    <w:rsid w:val="000A1EF4"/>
    <w:rsid w:val="000A66DE"/>
    <w:rsid w:val="000B233B"/>
    <w:rsid w:val="000B5060"/>
    <w:rsid w:val="000C041B"/>
    <w:rsid w:val="000C3F46"/>
    <w:rsid w:val="000C6BF6"/>
    <w:rsid w:val="000D0C72"/>
    <w:rsid w:val="000D3658"/>
    <w:rsid w:val="000D446F"/>
    <w:rsid w:val="000D466B"/>
    <w:rsid w:val="000D68E6"/>
    <w:rsid w:val="000E53D4"/>
    <w:rsid w:val="000E5494"/>
    <w:rsid w:val="00105272"/>
    <w:rsid w:val="00106B9B"/>
    <w:rsid w:val="00110313"/>
    <w:rsid w:val="00115973"/>
    <w:rsid w:val="0013245B"/>
    <w:rsid w:val="001328E5"/>
    <w:rsid w:val="001419ED"/>
    <w:rsid w:val="001422D8"/>
    <w:rsid w:val="001432A5"/>
    <w:rsid w:val="001472A8"/>
    <w:rsid w:val="001529C4"/>
    <w:rsid w:val="00153667"/>
    <w:rsid w:val="0015421C"/>
    <w:rsid w:val="00154596"/>
    <w:rsid w:val="00155C38"/>
    <w:rsid w:val="001640DA"/>
    <w:rsid w:val="001647E2"/>
    <w:rsid w:val="00171D7F"/>
    <w:rsid w:val="00173F36"/>
    <w:rsid w:val="001763C0"/>
    <w:rsid w:val="00176E36"/>
    <w:rsid w:val="0018211E"/>
    <w:rsid w:val="00184035"/>
    <w:rsid w:val="00187C47"/>
    <w:rsid w:val="00191999"/>
    <w:rsid w:val="00194B6A"/>
    <w:rsid w:val="001A1C6B"/>
    <w:rsid w:val="001A1FB3"/>
    <w:rsid w:val="001B47F6"/>
    <w:rsid w:val="001B5186"/>
    <w:rsid w:val="001B658A"/>
    <w:rsid w:val="001C2361"/>
    <w:rsid w:val="001C572D"/>
    <w:rsid w:val="001D3792"/>
    <w:rsid w:val="001D4EAC"/>
    <w:rsid w:val="001D7BF9"/>
    <w:rsid w:val="001E196A"/>
    <w:rsid w:val="001E4296"/>
    <w:rsid w:val="001F7D99"/>
    <w:rsid w:val="00202104"/>
    <w:rsid w:val="0020615F"/>
    <w:rsid w:val="00212259"/>
    <w:rsid w:val="00214C9F"/>
    <w:rsid w:val="00222A2A"/>
    <w:rsid w:val="002245DB"/>
    <w:rsid w:val="00227665"/>
    <w:rsid w:val="002322BB"/>
    <w:rsid w:val="00232FE9"/>
    <w:rsid w:val="0023384B"/>
    <w:rsid w:val="00234E05"/>
    <w:rsid w:val="00236479"/>
    <w:rsid w:val="00245D33"/>
    <w:rsid w:val="00247DEC"/>
    <w:rsid w:val="00260B71"/>
    <w:rsid w:val="00260FF4"/>
    <w:rsid w:val="002623FA"/>
    <w:rsid w:val="002624A0"/>
    <w:rsid w:val="00266ED4"/>
    <w:rsid w:val="00271873"/>
    <w:rsid w:val="0027391E"/>
    <w:rsid w:val="002743D4"/>
    <w:rsid w:val="00281CED"/>
    <w:rsid w:val="00295A88"/>
    <w:rsid w:val="00295D77"/>
    <w:rsid w:val="002A02B5"/>
    <w:rsid w:val="002A076E"/>
    <w:rsid w:val="002A0E70"/>
    <w:rsid w:val="002A25A0"/>
    <w:rsid w:val="002A4928"/>
    <w:rsid w:val="002C3628"/>
    <w:rsid w:val="002C3FE7"/>
    <w:rsid w:val="002C4B4D"/>
    <w:rsid w:val="002C54C4"/>
    <w:rsid w:val="002D34ED"/>
    <w:rsid w:val="002E0328"/>
    <w:rsid w:val="002E1E38"/>
    <w:rsid w:val="002F00B6"/>
    <w:rsid w:val="002F3754"/>
    <w:rsid w:val="003037F8"/>
    <w:rsid w:val="00306E49"/>
    <w:rsid w:val="00311203"/>
    <w:rsid w:val="00311702"/>
    <w:rsid w:val="00314B05"/>
    <w:rsid w:val="00322B85"/>
    <w:rsid w:val="00325571"/>
    <w:rsid w:val="003275E8"/>
    <w:rsid w:val="003305B3"/>
    <w:rsid w:val="00331A48"/>
    <w:rsid w:val="003327C5"/>
    <w:rsid w:val="00333A39"/>
    <w:rsid w:val="003352D8"/>
    <w:rsid w:val="0034250A"/>
    <w:rsid w:val="00344199"/>
    <w:rsid w:val="0036172F"/>
    <w:rsid w:val="00362841"/>
    <w:rsid w:val="00363073"/>
    <w:rsid w:val="00365A90"/>
    <w:rsid w:val="00366111"/>
    <w:rsid w:val="0036689F"/>
    <w:rsid w:val="00371077"/>
    <w:rsid w:val="0037253A"/>
    <w:rsid w:val="00375B53"/>
    <w:rsid w:val="003A7E7B"/>
    <w:rsid w:val="003B11B4"/>
    <w:rsid w:val="003B3921"/>
    <w:rsid w:val="003C0DC0"/>
    <w:rsid w:val="003C5786"/>
    <w:rsid w:val="003D0882"/>
    <w:rsid w:val="003D0CD7"/>
    <w:rsid w:val="003D43E8"/>
    <w:rsid w:val="003E53E6"/>
    <w:rsid w:val="003F100A"/>
    <w:rsid w:val="003F604D"/>
    <w:rsid w:val="003F728D"/>
    <w:rsid w:val="004014A8"/>
    <w:rsid w:val="004056B4"/>
    <w:rsid w:val="00420887"/>
    <w:rsid w:val="004277B5"/>
    <w:rsid w:val="00427805"/>
    <w:rsid w:val="00433E79"/>
    <w:rsid w:val="004378CB"/>
    <w:rsid w:val="0044156F"/>
    <w:rsid w:val="00441E77"/>
    <w:rsid w:val="004476A1"/>
    <w:rsid w:val="0045226E"/>
    <w:rsid w:val="0045385A"/>
    <w:rsid w:val="00470D90"/>
    <w:rsid w:val="004716B4"/>
    <w:rsid w:val="004737F7"/>
    <w:rsid w:val="004836BC"/>
    <w:rsid w:val="00485ABC"/>
    <w:rsid w:val="004911E9"/>
    <w:rsid w:val="004970DE"/>
    <w:rsid w:val="004A4E85"/>
    <w:rsid w:val="004B295E"/>
    <w:rsid w:val="004B36EE"/>
    <w:rsid w:val="004B3919"/>
    <w:rsid w:val="004C1979"/>
    <w:rsid w:val="004C1B11"/>
    <w:rsid w:val="004C2F83"/>
    <w:rsid w:val="004C63CE"/>
    <w:rsid w:val="004C644C"/>
    <w:rsid w:val="004C65BE"/>
    <w:rsid w:val="004D0337"/>
    <w:rsid w:val="004D0865"/>
    <w:rsid w:val="004D22EF"/>
    <w:rsid w:val="004D24CE"/>
    <w:rsid w:val="004D4C16"/>
    <w:rsid w:val="004D5785"/>
    <w:rsid w:val="004E2B15"/>
    <w:rsid w:val="004E59AB"/>
    <w:rsid w:val="004F74D6"/>
    <w:rsid w:val="00501A3F"/>
    <w:rsid w:val="00506794"/>
    <w:rsid w:val="00515483"/>
    <w:rsid w:val="00516D77"/>
    <w:rsid w:val="0052552F"/>
    <w:rsid w:val="00530030"/>
    <w:rsid w:val="00530254"/>
    <w:rsid w:val="00531180"/>
    <w:rsid w:val="00532A74"/>
    <w:rsid w:val="00547C98"/>
    <w:rsid w:val="005509A2"/>
    <w:rsid w:val="00564CCB"/>
    <w:rsid w:val="00567DF2"/>
    <w:rsid w:val="00572003"/>
    <w:rsid w:val="005725C6"/>
    <w:rsid w:val="00583AE3"/>
    <w:rsid w:val="005869C3"/>
    <w:rsid w:val="00586A6D"/>
    <w:rsid w:val="00586B5E"/>
    <w:rsid w:val="0059256A"/>
    <w:rsid w:val="00593CF9"/>
    <w:rsid w:val="00595179"/>
    <w:rsid w:val="00595A90"/>
    <w:rsid w:val="005A12CA"/>
    <w:rsid w:val="005A2930"/>
    <w:rsid w:val="005A362F"/>
    <w:rsid w:val="005A37F7"/>
    <w:rsid w:val="005A452B"/>
    <w:rsid w:val="005A55ED"/>
    <w:rsid w:val="005A5E96"/>
    <w:rsid w:val="005B1960"/>
    <w:rsid w:val="005B4C54"/>
    <w:rsid w:val="005B729E"/>
    <w:rsid w:val="005C25F9"/>
    <w:rsid w:val="005C3CE7"/>
    <w:rsid w:val="005C54A2"/>
    <w:rsid w:val="005C578D"/>
    <w:rsid w:val="005C7DEB"/>
    <w:rsid w:val="005D1596"/>
    <w:rsid w:val="005D46A1"/>
    <w:rsid w:val="005E11E6"/>
    <w:rsid w:val="005E22B9"/>
    <w:rsid w:val="005E2B2E"/>
    <w:rsid w:val="005E513C"/>
    <w:rsid w:val="005E68AF"/>
    <w:rsid w:val="005E6DE5"/>
    <w:rsid w:val="005F1EA9"/>
    <w:rsid w:val="005F47C1"/>
    <w:rsid w:val="00603757"/>
    <w:rsid w:val="006037EB"/>
    <w:rsid w:val="00605173"/>
    <w:rsid w:val="0061509E"/>
    <w:rsid w:val="00626283"/>
    <w:rsid w:val="00642199"/>
    <w:rsid w:val="0064432F"/>
    <w:rsid w:val="00657D59"/>
    <w:rsid w:val="00660B39"/>
    <w:rsid w:val="006611D9"/>
    <w:rsid w:val="006650E9"/>
    <w:rsid w:val="0067077B"/>
    <w:rsid w:val="0067395C"/>
    <w:rsid w:val="006903F7"/>
    <w:rsid w:val="00693E81"/>
    <w:rsid w:val="006A39FC"/>
    <w:rsid w:val="006A470E"/>
    <w:rsid w:val="006A667D"/>
    <w:rsid w:val="006B5E90"/>
    <w:rsid w:val="006B75A4"/>
    <w:rsid w:val="006C3372"/>
    <w:rsid w:val="006C3A91"/>
    <w:rsid w:val="006C3E2A"/>
    <w:rsid w:val="006D2BCA"/>
    <w:rsid w:val="006D30A2"/>
    <w:rsid w:val="006D3DAA"/>
    <w:rsid w:val="006D544A"/>
    <w:rsid w:val="006D55EF"/>
    <w:rsid w:val="006E74D5"/>
    <w:rsid w:val="006F6CFC"/>
    <w:rsid w:val="00700420"/>
    <w:rsid w:val="00704CAA"/>
    <w:rsid w:val="0070574F"/>
    <w:rsid w:val="007101CE"/>
    <w:rsid w:val="007174A6"/>
    <w:rsid w:val="007202CE"/>
    <w:rsid w:val="007252B8"/>
    <w:rsid w:val="0072672B"/>
    <w:rsid w:val="00730CA2"/>
    <w:rsid w:val="00736650"/>
    <w:rsid w:val="007426D5"/>
    <w:rsid w:val="00743D88"/>
    <w:rsid w:val="00745EC0"/>
    <w:rsid w:val="00752D17"/>
    <w:rsid w:val="0075513A"/>
    <w:rsid w:val="007568D9"/>
    <w:rsid w:val="0075765A"/>
    <w:rsid w:val="007576FB"/>
    <w:rsid w:val="00771340"/>
    <w:rsid w:val="00771AB4"/>
    <w:rsid w:val="00775242"/>
    <w:rsid w:val="00777A38"/>
    <w:rsid w:val="00787DC8"/>
    <w:rsid w:val="0079069D"/>
    <w:rsid w:val="00791D27"/>
    <w:rsid w:val="00793979"/>
    <w:rsid w:val="007941AD"/>
    <w:rsid w:val="007A048E"/>
    <w:rsid w:val="007A2AA1"/>
    <w:rsid w:val="007A5E8D"/>
    <w:rsid w:val="007A617F"/>
    <w:rsid w:val="007A7AB7"/>
    <w:rsid w:val="007B0B4C"/>
    <w:rsid w:val="007B3C2A"/>
    <w:rsid w:val="007B6CCE"/>
    <w:rsid w:val="007C474C"/>
    <w:rsid w:val="007C4A86"/>
    <w:rsid w:val="007D3D12"/>
    <w:rsid w:val="007D5F29"/>
    <w:rsid w:val="007E340B"/>
    <w:rsid w:val="007E4E1F"/>
    <w:rsid w:val="007F074C"/>
    <w:rsid w:val="007F1B39"/>
    <w:rsid w:val="007F4B57"/>
    <w:rsid w:val="007F58D9"/>
    <w:rsid w:val="007F67CC"/>
    <w:rsid w:val="00800DCD"/>
    <w:rsid w:val="00806179"/>
    <w:rsid w:val="00810538"/>
    <w:rsid w:val="00811130"/>
    <w:rsid w:val="00811224"/>
    <w:rsid w:val="008137FD"/>
    <w:rsid w:val="0081637B"/>
    <w:rsid w:val="0082441B"/>
    <w:rsid w:val="00824BDE"/>
    <w:rsid w:val="00826DD2"/>
    <w:rsid w:val="00826DE3"/>
    <w:rsid w:val="00832C50"/>
    <w:rsid w:val="008377C3"/>
    <w:rsid w:val="00853831"/>
    <w:rsid w:val="0085618B"/>
    <w:rsid w:val="008700C0"/>
    <w:rsid w:val="008710D9"/>
    <w:rsid w:val="00871761"/>
    <w:rsid w:val="008802DE"/>
    <w:rsid w:val="008807B4"/>
    <w:rsid w:val="00880809"/>
    <w:rsid w:val="00893813"/>
    <w:rsid w:val="0089648A"/>
    <w:rsid w:val="008A3DE5"/>
    <w:rsid w:val="008A59AB"/>
    <w:rsid w:val="008B194E"/>
    <w:rsid w:val="008B75B4"/>
    <w:rsid w:val="008B7E06"/>
    <w:rsid w:val="008C59CE"/>
    <w:rsid w:val="008D152C"/>
    <w:rsid w:val="008D5F80"/>
    <w:rsid w:val="008D6E4E"/>
    <w:rsid w:val="008F0175"/>
    <w:rsid w:val="008F64A3"/>
    <w:rsid w:val="008F7152"/>
    <w:rsid w:val="00904955"/>
    <w:rsid w:val="009100D1"/>
    <w:rsid w:val="00911F5F"/>
    <w:rsid w:val="00915EE2"/>
    <w:rsid w:val="0092109C"/>
    <w:rsid w:val="00931C32"/>
    <w:rsid w:val="00931F52"/>
    <w:rsid w:val="009361D0"/>
    <w:rsid w:val="0093713C"/>
    <w:rsid w:val="0093775E"/>
    <w:rsid w:val="00952360"/>
    <w:rsid w:val="009567D5"/>
    <w:rsid w:val="00971C92"/>
    <w:rsid w:val="00972FD4"/>
    <w:rsid w:val="00977C2A"/>
    <w:rsid w:val="00977F65"/>
    <w:rsid w:val="00981A20"/>
    <w:rsid w:val="009843F0"/>
    <w:rsid w:val="00991166"/>
    <w:rsid w:val="00992839"/>
    <w:rsid w:val="009943EF"/>
    <w:rsid w:val="0099479A"/>
    <w:rsid w:val="009A1759"/>
    <w:rsid w:val="009A6065"/>
    <w:rsid w:val="009B0CAC"/>
    <w:rsid w:val="009B7F15"/>
    <w:rsid w:val="009C23E1"/>
    <w:rsid w:val="009C2951"/>
    <w:rsid w:val="009D617B"/>
    <w:rsid w:val="009E137D"/>
    <w:rsid w:val="009E1448"/>
    <w:rsid w:val="009E1E02"/>
    <w:rsid w:val="009E561F"/>
    <w:rsid w:val="009F1C55"/>
    <w:rsid w:val="009F7319"/>
    <w:rsid w:val="00A0292A"/>
    <w:rsid w:val="00A02FD6"/>
    <w:rsid w:val="00A032E3"/>
    <w:rsid w:val="00A04308"/>
    <w:rsid w:val="00A112EB"/>
    <w:rsid w:val="00A135B7"/>
    <w:rsid w:val="00A211C5"/>
    <w:rsid w:val="00A24B88"/>
    <w:rsid w:val="00A34E53"/>
    <w:rsid w:val="00A3542B"/>
    <w:rsid w:val="00A3769F"/>
    <w:rsid w:val="00A37D70"/>
    <w:rsid w:val="00A40DEA"/>
    <w:rsid w:val="00A42BAF"/>
    <w:rsid w:val="00A45C13"/>
    <w:rsid w:val="00A464DE"/>
    <w:rsid w:val="00A47ECC"/>
    <w:rsid w:val="00A521FF"/>
    <w:rsid w:val="00A60A87"/>
    <w:rsid w:val="00A63BEA"/>
    <w:rsid w:val="00A65AA1"/>
    <w:rsid w:val="00A67096"/>
    <w:rsid w:val="00A95007"/>
    <w:rsid w:val="00A953C3"/>
    <w:rsid w:val="00AA607E"/>
    <w:rsid w:val="00AB2DA6"/>
    <w:rsid w:val="00AB3D4A"/>
    <w:rsid w:val="00AB5705"/>
    <w:rsid w:val="00AC2582"/>
    <w:rsid w:val="00AD3396"/>
    <w:rsid w:val="00AD48FF"/>
    <w:rsid w:val="00AD78F1"/>
    <w:rsid w:val="00AE00CD"/>
    <w:rsid w:val="00AE58F3"/>
    <w:rsid w:val="00AF0A06"/>
    <w:rsid w:val="00AF4F5E"/>
    <w:rsid w:val="00AF6D28"/>
    <w:rsid w:val="00B00C3B"/>
    <w:rsid w:val="00B03699"/>
    <w:rsid w:val="00B06409"/>
    <w:rsid w:val="00B06DE8"/>
    <w:rsid w:val="00B201B3"/>
    <w:rsid w:val="00B225D2"/>
    <w:rsid w:val="00B32297"/>
    <w:rsid w:val="00B36458"/>
    <w:rsid w:val="00B370B0"/>
    <w:rsid w:val="00B50C26"/>
    <w:rsid w:val="00B51BA5"/>
    <w:rsid w:val="00B575BB"/>
    <w:rsid w:val="00B604A1"/>
    <w:rsid w:val="00B62270"/>
    <w:rsid w:val="00B715ED"/>
    <w:rsid w:val="00B81477"/>
    <w:rsid w:val="00B8302F"/>
    <w:rsid w:val="00B85715"/>
    <w:rsid w:val="00B86069"/>
    <w:rsid w:val="00BA2EF9"/>
    <w:rsid w:val="00BA7F6E"/>
    <w:rsid w:val="00BB27C7"/>
    <w:rsid w:val="00BB47D5"/>
    <w:rsid w:val="00BB5F35"/>
    <w:rsid w:val="00BC0290"/>
    <w:rsid w:val="00BC2B99"/>
    <w:rsid w:val="00BC40F4"/>
    <w:rsid w:val="00BC723C"/>
    <w:rsid w:val="00BC7E30"/>
    <w:rsid w:val="00BD28BC"/>
    <w:rsid w:val="00BD2E1B"/>
    <w:rsid w:val="00BD59DD"/>
    <w:rsid w:val="00BD5D50"/>
    <w:rsid w:val="00BD5DBC"/>
    <w:rsid w:val="00BE1ED0"/>
    <w:rsid w:val="00BE7049"/>
    <w:rsid w:val="00C03509"/>
    <w:rsid w:val="00C07A49"/>
    <w:rsid w:val="00C103D1"/>
    <w:rsid w:val="00C11378"/>
    <w:rsid w:val="00C16A25"/>
    <w:rsid w:val="00C16B35"/>
    <w:rsid w:val="00C2032A"/>
    <w:rsid w:val="00C23186"/>
    <w:rsid w:val="00C24CD0"/>
    <w:rsid w:val="00C25A08"/>
    <w:rsid w:val="00C34BC3"/>
    <w:rsid w:val="00C37B2E"/>
    <w:rsid w:val="00C43278"/>
    <w:rsid w:val="00C468A8"/>
    <w:rsid w:val="00C50AF0"/>
    <w:rsid w:val="00C52F4B"/>
    <w:rsid w:val="00C54BEF"/>
    <w:rsid w:val="00C67710"/>
    <w:rsid w:val="00C67F3F"/>
    <w:rsid w:val="00C71317"/>
    <w:rsid w:val="00C80D0E"/>
    <w:rsid w:val="00C82524"/>
    <w:rsid w:val="00C906E4"/>
    <w:rsid w:val="00C91540"/>
    <w:rsid w:val="00C91E89"/>
    <w:rsid w:val="00C921A4"/>
    <w:rsid w:val="00C940CB"/>
    <w:rsid w:val="00C96CA3"/>
    <w:rsid w:val="00C97997"/>
    <w:rsid w:val="00CB2C9B"/>
    <w:rsid w:val="00CD40BB"/>
    <w:rsid w:val="00CD643C"/>
    <w:rsid w:val="00CE1D2E"/>
    <w:rsid w:val="00CF0D19"/>
    <w:rsid w:val="00CF561D"/>
    <w:rsid w:val="00D0739C"/>
    <w:rsid w:val="00D148E3"/>
    <w:rsid w:val="00D173CD"/>
    <w:rsid w:val="00D17AEB"/>
    <w:rsid w:val="00D3389C"/>
    <w:rsid w:val="00D33F23"/>
    <w:rsid w:val="00D458A0"/>
    <w:rsid w:val="00D5030B"/>
    <w:rsid w:val="00D5058B"/>
    <w:rsid w:val="00D60A40"/>
    <w:rsid w:val="00D618EF"/>
    <w:rsid w:val="00D6281D"/>
    <w:rsid w:val="00D647FA"/>
    <w:rsid w:val="00D64A79"/>
    <w:rsid w:val="00D74569"/>
    <w:rsid w:val="00D94583"/>
    <w:rsid w:val="00D94704"/>
    <w:rsid w:val="00D96ED1"/>
    <w:rsid w:val="00DA755E"/>
    <w:rsid w:val="00DB05FA"/>
    <w:rsid w:val="00DB297A"/>
    <w:rsid w:val="00DB41E7"/>
    <w:rsid w:val="00DB65B5"/>
    <w:rsid w:val="00DB6CE7"/>
    <w:rsid w:val="00DC0C22"/>
    <w:rsid w:val="00DC2493"/>
    <w:rsid w:val="00DC389A"/>
    <w:rsid w:val="00DC49BA"/>
    <w:rsid w:val="00DC5DF2"/>
    <w:rsid w:val="00DD1499"/>
    <w:rsid w:val="00DD1F41"/>
    <w:rsid w:val="00DD20DB"/>
    <w:rsid w:val="00DD29CF"/>
    <w:rsid w:val="00DD5AB5"/>
    <w:rsid w:val="00DE3531"/>
    <w:rsid w:val="00DE3DEC"/>
    <w:rsid w:val="00DE4D31"/>
    <w:rsid w:val="00DE7CDC"/>
    <w:rsid w:val="00DF1EFA"/>
    <w:rsid w:val="00DF2581"/>
    <w:rsid w:val="00DF3BC7"/>
    <w:rsid w:val="00DF70D6"/>
    <w:rsid w:val="00E02636"/>
    <w:rsid w:val="00E03A93"/>
    <w:rsid w:val="00E0639D"/>
    <w:rsid w:val="00E14A88"/>
    <w:rsid w:val="00E158FB"/>
    <w:rsid w:val="00E17EC8"/>
    <w:rsid w:val="00E207D3"/>
    <w:rsid w:val="00E21FD4"/>
    <w:rsid w:val="00E303B5"/>
    <w:rsid w:val="00E3754D"/>
    <w:rsid w:val="00E4196F"/>
    <w:rsid w:val="00E443BA"/>
    <w:rsid w:val="00E46ACC"/>
    <w:rsid w:val="00E5108B"/>
    <w:rsid w:val="00E51455"/>
    <w:rsid w:val="00E57B2E"/>
    <w:rsid w:val="00E624D8"/>
    <w:rsid w:val="00E63B76"/>
    <w:rsid w:val="00E64940"/>
    <w:rsid w:val="00E6534E"/>
    <w:rsid w:val="00E728A4"/>
    <w:rsid w:val="00E73FA6"/>
    <w:rsid w:val="00E74063"/>
    <w:rsid w:val="00E77325"/>
    <w:rsid w:val="00E925FC"/>
    <w:rsid w:val="00E92F01"/>
    <w:rsid w:val="00E9484C"/>
    <w:rsid w:val="00E9710F"/>
    <w:rsid w:val="00EA00EF"/>
    <w:rsid w:val="00EA017C"/>
    <w:rsid w:val="00EA1F4A"/>
    <w:rsid w:val="00EB2155"/>
    <w:rsid w:val="00EB44F3"/>
    <w:rsid w:val="00EB7A6C"/>
    <w:rsid w:val="00EC15A0"/>
    <w:rsid w:val="00EC5ED1"/>
    <w:rsid w:val="00EE395B"/>
    <w:rsid w:val="00EE42C1"/>
    <w:rsid w:val="00EE568A"/>
    <w:rsid w:val="00EF2345"/>
    <w:rsid w:val="00EF7F34"/>
    <w:rsid w:val="00F06926"/>
    <w:rsid w:val="00F14B8E"/>
    <w:rsid w:val="00F200AA"/>
    <w:rsid w:val="00F233D2"/>
    <w:rsid w:val="00F33167"/>
    <w:rsid w:val="00F3635C"/>
    <w:rsid w:val="00F40403"/>
    <w:rsid w:val="00F41E1B"/>
    <w:rsid w:val="00F43862"/>
    <w:rsid w:val="00F43D47"/>
    <w:rsid w:val="00F475C1"/>
    <w:rsid w:val="00F52F67"/>
    <w:rsid w:val="00F605C7"/>
    <w:rsid w:val="00F62518"/>
    <w:rsid w:val="00F668AF"/>
    <w:rsid w:val="00F80D6E"/>
    <w:rsid w:val="00F82D0B"/>
    <w:rsid w:val="00F94B85"/>
    <w:rsid w:val="00F97742"/>
    <w:rsid w:val="00F97B2A"/>
    <w:rsid w:val="00FA1DF2"/>
    <w:rsid w:val="00FA7378"/>
    <w:rsid w:val="00FB4C2F"/>
    <w:rsid w:val="00FB5F83"/>
    <w:rsid w:val="00FC07B0"/>
    <w:rsid w:val="00FC21D5"/>
    <w:rsid w:val="00FD10C4"/>
    <w:rsid w:val="00FD1B47"/>
    <w:rsid w:val="00FD4F13"/>
    <w:rsid w:val="00FE034B"/>
    <w:rsid w:val="00FE2D8F"/>
    <w:rsid w:val="00FE3621"/>
    <w:rsid w:val="00FE375D"/>
    <w:rsid w:val="00FE3CE4"/>
    <w:rsid w:val="00FE525D"/>
    <w:rsid w:val="00FF4BEE"/>
    <w:rsid w:val="00FF4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A307"/>
  <w15:docId w15:val="{D40EE68E-65FD-46ED-8C0B-C7D2D0F6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 w:type="paragraph" w:customStyle="1" w:styleId="gwp1f86450dmsonormal">
    <w:name w:val="gwp1f86450d_msonormal"/>
    <w:basedOn w:val="Normalny"/>
    <w:rsid w:val="00A42BA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styleId="Nierozpoznanawzmianka">
    <w:name w:val="Unresolved Mention"/>
    <w:basedOn w:val="Domylnaczcionkaakapitu"/>
    <w:uiPriority w:val="99"/>
    <w:semiHidden/>
    <w:unhideWhenUsed/>
    <w:rsid w:val="00043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3">
      <w:bodyDiv w:val="1"/>
      <w:marLeft w:val="0"/>
      <w:marRight w:val="0"/>
      <w:marTop w:val="0"/>
      <w:marBottom w:val="0"/>
      <w:divBdr>
        <w:top w:val="none" w:sz="0" w:space="0" w:color="auto"/>
        <w:left w:val="none" w:sz="0" w:space="0" w:color="auto"/>
        <w:bottom w:val="none" w:sz="0" w:space="0" w:color="auto"/>
        <w:right w:val="none" w:sz="0" w:space="0" w:color="auto"/>
      </w:divBdr>
    </w:div>
    <w:div w:id="123697011">
      <w:bodyDiv w:val="1"/>
      <w:marLeft w:val="0"/>
      <w:marRight w:val="0"/>
      <w:marTop w:val="0"/>
      <w:marBottom w:val="0"/>
      <w:divBdr>
        <w:top w:val="none" w:sz="0" w:space="0" w:color="auto"/>
        <w:left w:val="none" w:sz="0" w:space="0" w:color="auto"/>
        <w:bottom w:val="none" w:sz="0" w:space="0" w:color="auto"/>
        <w:right w:val="none" w:sz="0" w:space="0" w:color="auto"/>
      </w:divBdr>
    </w:div>
    <w:div w:id="147940380">
      <w:bodyDiv w:val="1"/>
      <w:marLeft w:val="0"/>
      <w:marRight w:val="0"/>
      <w:marTop w:val="0"/>
      <w:marBottom w:val="0"/>
      <w:divBdr>
        <w:top w:val="none" w:sz="0" w:space="0" w:color="auto"/>
        <w:left w:val="none" w:sz="0" w:space="0" w:color="auto"/>
        <w:bottom w:val="none" w:sz="0" w:space="0" w:color="auto"/>
        <w:right w:val="none" w:sz="0" w:space="0" w:color="auto"/>
      </w:divBdr>
    </w:div>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354501417">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527334337">
      <w:bodyDiv w:val="1"/>
      <w:marLeft w:val="0"/>
      <w:marRight w:val="0"/>
      <w:marTop w:val="0"/>
      <w:marBottom w:val="0"/>
      <w:divBdr>
        <w:top w:val="none" w:sz="0" w:space="0" w:color="auto"/>
        <w:left w:val="none" w:sz="0" w:space="0" w:color="auto"/>
        <w:bottom w:val="none" w:sz="0" w:space="0" w:color="auto"/>
        <w:right w:val="none" w:sz="0" w:space="0" w:color="auto"/>
      </w:divBdr>
      <w:divsChild>
        <w:div w:id="1670281098">
          <w:marLeft w:val="0"/>
          <w:marRight w:val="0"/>
          <w:marTop w:val="0"/>
          <w:marBottom w:val="0"/>
          <w:divBdr>
            <w:top w:val="none" w:sz="0" w:space="0" w:color="auto"/>
            <w:left w:val="none" w:sz="0" w:space="0" w:color="auto"/>
            <w:bottom w:val="none" w:sz="0" w:space="0" w:color="auto"/>
            <w:right w:val="none" w:sz="0" w:space="0" w:color="auto"/>
          </w:divBdr>
        </w:div>
        <w:div w:id="223301505">
          <w:marLeft w:val="0"/>
          <w:marRight w:val="0"/>
          <w:marTop w:val="0"/>
          <w:marBottom w:val="0"/>
          <w:divBdr>
            <w:top w:val="none" w:sz="0" w:space="0" w:color="auto"/>
            <w:left w:val="none" w:sz="0" w:space="0" w:color="auto"/>
            <w:bottom w:val="none" w:sz="0" w:space="0" w:color="auto"/>
            <w:right w:val="none" w:sz="0" w:space="0" w:color="auto"/>
          </w:divBdr>
        </w:div>
      </w:divsChild>
    </w:div>
    <w:div w:id="620376395">
      <w:bodyDiv w:val="1"/>
      <w:marLeft w:val="0"/>
      <w:marRight w:val="0"/>
      <w:marTop w:val="0"/>
      <w:marBottom w:val="0"/>
      <w:divBdr>
        <w:top w:val="none" w:sz="0" w:space="0" w:color="auto"/>
        <w:left w:val="none" w:sz="0" w:space="0" w:color="auto"/>
        <w:bottom w:val="none" w:sz="0" w:space="0" w:color="auto"/>
        <w:right w:val="none" w:sz="0" w:space="0" w:color="auto"/>
      </w:divBdr>
    </w:div>
    <w:div w:id="681469155">
      <w:bodyDiv w:val="1"/>
      <w:marLeft w:val="0"/>
      <w:marRight w:val="0"/>
      <w:marTop w:val="0"/>
      <w:marBottom w:val="0"/>
      <w:divBdr>
        <w:top w:val="none" w:sz="0" w:space="0" w:color="auto"/>
        <w:left w:val="none" w:sz="0" w:space="0" w:color="auto"/>
        <w:bottom w:val="none" w:sz="0" w:space="0" w:color="auto"/>
        <w:right w:val="none" w:sz="0" w:space="0" w:color="auto"/>
      </w:divBdr>
    </w:div>
    <w:div w:id="868296167">
      <w:bodyDiv w:val="1"/>
      <w:marLeft w:val="0"/>
      <w:marRight w:val="0"/>
      <w:marTop w:val="0"/>
      <w:marBottom w:val="0"/>
      <w:divBdr>
        <w:top w:val="none" w:sz="0" w:space="0" w:color="auto"/>
        <w:left w:val="none" w:sz="0" w:space="0" w:color="auto"/>
        <w:bottom w:val="none" w:sz="0" w:space="0" w:color="auto"/>
        <w:right w:val="none" w:sz="0" w:space="0" w:color="auto"/>
      </w:divBdr>
    </w:div>
    <w:div w:id="881483454">
      <w:bodyDiv w:val="1"/>
      <w:marLeft w:val="0"/>
      <w:marRight w:val="0"/>
      <w:marTop w:val="0"/>
      <w:marBottom w:val="0"/>
      <w:divBdr>
        <w:top w:val="none" w:sz="0" w:space="0" w:color="auto"/>
        <w:left w:val="none" w:sz="0" w:space="0" w:color="auto"/>
        <w:bottom w:val="none" w:sz="0" w:space="0" w:color="auto"/>
        <w:right w:val="none" w:sz="0" w:space="0" w:color="auto"/>
      </w:divBdr>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55892423">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324889423">
      <w:bodyDiv w:val="1"/>
      <w:marLeft w:val="0"/>
      <w:marRight w:val="0"/>
      <w:marTop w:val="0"/>
      <w:marBottom w:val="0"/>
      <w:divBdr>
        <w:top w:val="none" w:sz="0" w:space="0" w:color="auto"/>
        <w:left w:val="none" w:sz="0" w:space="0" w:color="auto"/>
        <w:bottom w:val="none" w:sz="0" w:space="0" w:color="auto"/>
        <w:right w:val="none" w:sz="0" w:space="0" w:color="auto"/>
      </w:divBdr>
    </w:div>
    <w:div w:id="1327368831">
      <w:bodyDiv w:val="1"/>
      <w:marLeft w:val="0"/>
      <w:marRight w:val="0"/>
      <w:marTop w:val="0"/>
      <w:marBottom w:val="0"/>
      <w:divBdr>
        <w:top w:val="none" w:sz="0" w:space="0" w:color="auto"/>
        <w:left w:val="none" w:sz="0" w:space="0" w:color="auto"/>
        <w:bottom w:val="none" w:sz="0" w:space="0" w:color="auto"/>
        <w:right w:val="none" w:sz="0" w:space="0" w:color="auto"/>
      </w:divBdr>
    </w:div>
    <w:div w:id="1351176231">
      <w:bodyDiv w:val="1"/>
      <w:marLeft w:val="0"/>
      <w:marRight w:val="0"/>
      <w:marTop w:val="0"/>
      <w:marBottom w:val="0"/>
      <w:divBdr>
        <w:top w:val="none" w:sz="0" w:space="0" w:color="auto"/>
        <w:left w:val="none" w:sz="0" w:space="0" w:color="auto"/>
        <w:bottom w:val="none" w:sz="0" w:space="0" w:color="auto"/>
        <w:right w:val="none" w:sz="0" w:space="0" w:color="auto"/>
      </w:divBdr>
    </w:div>
    <w:div w:id="1369990645">
      <w:bodyDiv w:val="1"/>
      <w:marLeft w:val="0"/>
      <w:marRight w:val="0"/>
      <w:marTop w:val="0"/>
      <w:marBottom w:val="0"/>
      <w:divBdr>
        <w:top w:val="none" w:sz="0" w:space="0" w:color="auto"/>
        <w:left w:val="none" w:sz="0" w:space="0" w:color="auto"/>
        <w:bottom w:val="none" w:sz="0" w:space="0" w:color="auto"/>
        <w:right w:val="none" w:sz="0" w:space="0" w:color="auto"/>
      </w:divBdr>
    </w:div>
    <w:div w:id="1418136192">
      <w:bodyDiv w:val="1"/>
      <w:marLeft w:val="0"/>
      <w:marRight w:val="0"/>
      <w:marTop w:val="0"/>
      <w:marBottom w:val="0"/>
      <w:divBdr>
        <w:top w:val="none" w:sz="0" w:space="0" w:color="auto"/>
        <w:left w:val="none" w:sz="0" w:space="0" w:color="auto"/>
        <w:bottom w:val="none" w:sz="0" w:space="0" w:color="auto"/>
        <w:right w:val="none" w:sz="0" w:space="0" w:color="auto"/>
      </w:divBdr>
      <w:divsChild>
        <w:div w:id="454837548">
          <w:marLeft w:val="0"/>
          <w:marRight w:val="0"/>
          <w:marTop w:val="0"/>
          <w:marBottom w:val="0"/>
          <w:divBdr>
            <w:top w:val="none" w:sz="0" w:space="0" w:color="auto"/>
            <w:left w:val="none" w:sz="0" w:space="0" w:color="auto"/>
            <w:bottom w:val="none" w:sz="0" w:space="0" w:color="auto"/>
            <w:right w:val="none" w:sz="0" w:space="0" w:color="auto"/>
          </w:divBdr>
        </w:div>
      </w:divsChild>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1601913802">
      <w:bodyDiv w:val="1"/>
      <w:marLeft w:val="0"/>
      <w:marRight w:val="0"/>
      <w:marTop w:val="0"/>
      <w:marBottom w:val="0"/>
      <w:divBdr>
        <w:top w:val="none" w:sz="0" w:space="0" w:color="auto"/>
        <w:left w:val="none" w:sz="0" w:space="0" w:color="auto"/>
        <w:bottom w:val="none" w:sz="0" w:space="0" w:color="auto"/>
        <w:right w:val="none" w:sz="0" w:space="0" w:color="auto"/>
      </w:divBdr>
    </w:div>
    <w:div w:id="1651203605">
      <w:bodyDiv w:val="1"/>
      <w:marLeft w:val="0"/>
      <w:marRight w:val="0"/>
      <w:marTop w:val="0"/>
      <w:marBottom w:val="0"/>
      <w:divBdr>
        <w:top w:val="none" w:sz="0" w:space="0" w:color="auto"/>
        <w:left w:val="none" w:sz="0" w:space="0" w:color="auto"/>
        <w:bottom w:val="none" w:sz="0" w:space="0" w:color="auto"/>
        <w:right w:val="none" w:sz="0" w:space="0" w:color="auto"/>
      </w:divBdr>
      <w:divsChild>
        <w:div w:id="339358973">
          <w:marLeft w:val="0"/>
          <w:marRight w:val="0"/>
          <w:marTop w:val="0"/>
          <w:marBottom w:val="0"/>
          <w:divBdr>
            <w:top w:val="none" w:sz="0" w:space="0" w:color="auto"/>
            <w:left w:val="none" w:sz="0" w:space="0" w:color="auto"/>
            <w:bottom w:val="none" w:sz="0" w:space="0" w:color="auto"/>
            <w:right w:val="none" w:sz="0" w:space="0" w:color="auto"/>
          </w:divBdr>
        </w:div>
      </w:divsChild>
    </w:div>
    <w:div w:id="1657606645">
      <w:bodyDiv w:val="1"/>
      <w:marLeft w:val="0"/>
      <w:marRight w:val="0"/>
      <w:marTop w:val="0"/>
      <w:marBottom w:val="0"/>
      <w:divBdr>
        <w:top w:val="none" w:sz="0" w:space="0" w:color="auto"/>
        <w:left w:val="none" w:sz="0" w:space="0" w:color="auto"/>
        <w:bottom w:val="none" w:sz="0" w:space="0" w:color="auto"/>
        <w:right w:val="none" w:sz="0" w:space="0" w:color="auto"/>
      </w:divBdr>
    </w:div>
    <w:div w:id="1723018135">
      <w:bodyDiv w:val="1"/>
      <w:marLeft w:val="0"/>
      <w:marRight w:val="0"/>
      <w:marTop w:val="0"/>
      <w:marBottom w:val="0"/>
      <w:divBdr>
        <w:top w:val="none" w:sz="0" w:space="0" w:color="auto"/>
        <w:left w:val="none" w:sz="0" w:space="0" w:color="auto"/>
        <w:bottom w:val="none" w:sz="0" w:space="0" w:color="auto"/>
        <w:right w:val="none" w:sz="0" w:space="0" w:color="auto"/>
      </w:divBdr>
    </w:div>
    <w:div w:id="1832481063">
      <w:bodyDiv w:val="1"/>
      <w:marLeft w:val="0"/>
      <w:marRight w:val="0"/>
      <w:marTop w:val="0"/>
      <w:marBottom w:val="0"/>
      <w:divBdr>
        <w:top w:val="none" w:sz="0" w:space="0" w:color="auto"/>
        <w:left w:val="none" w:sz="0" w:space="0" w:color="auto"/>
        <w:bottom w:val="none" w:sz="0" w:space="0" w:color="auto"/>
        <w:right w:val="none" w:sz="0" w:space="0" w:color="auto"/>
      </w:divBdr>
    </w:div>
    <w:div w:id="1964648250">
      <w:bodyDiv w:val="1"/>
      <w:marLeft w:val="0"/>
      <w:marRight w:val="0"/>
      <w:marTop w:val="0"/>
      <w:marBottom w:val="0"/>
      <w:divBdr>
        <w:top w:val="none" w:sz="0" w:space="0" w:color="auto"/>
        <w:left w:val="none" w:sz="0" w:space="0" w:color="auto"/>
        <w:bottom w:val="none" w:sz="0" w:space="0" w:color="auto"/>
        <w:right w:val="none" w:sz="0" w:space="0" w:color="auto"/>
      </w:divBdr>
    </w:div>
    <w:div w:id="2091652183">
      <w:bodyDiv w:val="1"/>
      <w:marLeft w:val="0"/>
      <w:marRight w:val="0"/>
      <w:marTop w:val="0"/>
      <w:marBottom w:val="0"/>
      <w:divBdr>
        <w:top w:val="none" w:sz="0" w:space="0" w:color="auto"/>
        <w:left w:val="none" w:sz="0" w:space="0" w:color="auto"/>
        <w:bottom w:val="none" w:sz="0" w:space="0" w:color="auto"/>
        <w:right w:val="none" w:sz="0" w:space="0" w:color="auto"/>
      </w:divBdr>
      <w:divsChild>
        <w:div w:id="942560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events/5737085001923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km.gda.pl/2020/05/05/znamy-wyniki-naboru-do-wystawy-gdansk-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lvinflamingo/videos/102072948108040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edu.pl/pl" TargetMode="External"/><Relationship Id="rId4" Type="http://schemas.openxmlformats.org/officeDocument/2006/relationships/settings" Target="settings.xml"/><Relationship Id="rId9" Type="http://schemas.openxmlformats.org/officeDocument/2006/relationships/hyperlink" Target="mailto:monika.rogo@ug.edu.pl" TargetMode="External"/><Relationship Id="rId14" Type="http://schemas.openxmlformats.org/officeDocument/2006/relationships/hyperlink" Target="http://www.elvinflamingo.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7F53-8577-479D-9442-EED588DF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Pages>
  <Words>889</Words>
  <Characters>5338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572</cp:revision>
  <cp:lastPrinted>2020-03-02T11:13:00Z</cp:lastPrinted>
  <dcterms:created xsi:type="dcterms:W3CDTF">2019-12-12T10:50:00Z</dcterms:created>
  <dcterms:modified xsi:type="dcterms:W3CDTF">2020-05-27T09:58:00Z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