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8E5E5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202B849" wp14:editId="3D648A9B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E081657" w14:textId="743C97C5"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474DEF3B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13DF8C5E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0218B523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0AC556DF" w14:textId="6D5BB6CA" w:rsidR="007F4B57" w:rsidRPr="00A24B88" w:rsidRDefault="006037EB">
      <w:pPr>
        <w:pStyle w:val="Standard"/>
        <w:spacing w:after="0"/>
        <w:rPr>
          <w:lang w:val="de-DE"/>
        </w:rPr>
      </w:pPr>
      <w:proofErr w:type="spellStart"/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8" w:history="1">
        <w:r w:rsidR="005F4783" w:rsidRPr="0057657C">
          <w:rPr>
            <w:rStyle w:val="Hipercze"/>
            <w:rFonts w:eastAsia="Calibri"/>
            <w:sz w:val="20"/>
            <w:szCs w:val="20"/>
            <w:lang w:val="de-DE" w:eastAsia="en-US"/>
          </w:rPr>
          <w:t>biuro.rzecznika@ug.edu.pl</w:t>
        </w:r>
      </w:hyperlink>
    </w:p>
    <w:p w14:paraId="4FA268B1" w14:textId="3A05DA69" w:rsidR="007F4B57" w:rsidRPr="00A24B88" w:rsidRDefault="005F4783">
      <w:pPr>
        <w:pStyle w:val="Standard"/>
        <w:spacing w:after="0"/>
        <w:rPr>
          <w:lang w:val="de-DE"/>
        </w:rPr>
      </w:pPr>
      <w:hyperlink r:id="rId9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24972805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55E712F8" w14:textId="19757CD4" w:rsidR="00BD2E1B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D41FF6">
        <w:rPr>
          <w:rFonts w:eastAsia="Calibri"/>
          <w:lang w:eastAsia="en-US"/>
        </w:rPr>
        <w:t>1</w:t>
      </w:r>
      <w:r w:rsidR="00C3639C">
        <w:rPr>
          <w:rFonts w:eastAsia="Calibri"/>
          <w:lang w:eastAsia="en-US"/>
        </w:rPr>
        <w:t>8</w:t>
      </w:r>
      <w:r w:rsidR="00D41FF6">
        <w:rPr>
          <w:rFonts w:eastAsia="Calibri"/>
          <w:lang w:eastAsia="en-US"/>
        </w:rPr>
        <w:t xml:space="preserve"> czerwca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1CCF950E" w14:textId="77777777" w:rsidR="00832C50" w:rsidRDefault="00832C50">
      <w:pPr>
        <w:pStyle w:val="Standard"/>
        <w:spacing w:after="0" w:line="240" w:lineRule="auto"/>
        <w:rPr>
          <w:b/>
        </w:rPr>
      </w:pPr>
    </w:p>
    <w:p w14:paraId="6295EF35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bookmarkStart w:id="0" w:name="_Hlk43447826"/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0104375C" w14:textId="336B506A" w:rsidR="00736D9A" w:rsidRPr="00EB5364" w:rsidRDefault="00642199" w:rsidP="00736D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EB5364" w:rsidRPr="00873602">
        <w:rPr>
          <w:b/>
          <w:bCs/>
          <w:sz w:val="24"/>
          <w:szCs w:val="24"/>
        </w:rPr>
        <w:t>Wydział Prawa i Administracji Uniwersytetu Gdańskiego</w:t>
      </w:r>
      <w:r w:rsidR="00EB5364">
        <w:rPr>
          <w:b/>
          <w:bCs/>
          <w:sz w:val="24"/>
          <w:szCs w:val="24"/>
        </w:rPr>
        <w:t xml:space="preserve"> </w:t>
      </w:r>
      <w:r w:rsidR="00EB5364">
        <w:rPr>
          <w:b/>
          <w:bCs/>
          <w:sz w:val="24"/>
          <w:szCs w:val="24"/>
        </w:rPr>
        <w:br/>
        <w:t xml:space="preserve">w rankingu </w:t>
      </w:r>
      <w:r w:rsidR="00EB5364" w:rsidRPr="00873602">
        <w:rPr>
          <w:b/>
          <w:bCs/>
          <w:sz w:val="24"/>
          <w:szCs w:val="24"/>
        </w:rPr>
        <w:t>„Dziennik</w:t>
      </w:r>
      <w:r w:rsidR="00EB5364">
        <w:rPr>
          <w:b/>
          <w:bCs/>
          <w:sz w:val="24"/>
          <w:szCs w:val="24"/>
        </w:rPr>
        <w:t>a</w:t>
      </w:r>
      <w:r w:rsidR="00EB5364" w:rsidRPr="00873602">
        <w:rPr>
          <w:b/>
          <w:bCs/>
          <w:sz w:val="24"/>
          <w:szCs w:val="24"/>
        </w:rPr>
        <w:t xml:space="preserve"> Gazet</w:t>
      </w:r>
      <w:r w:rsidR="00EB5364">
        <w:rPr>
          <w:b/>
          <w:bCs/>
          <w:sz w:val="24"/>
          <w:szCs w:val="24"/>
        </w:rPr>
        <w:t>y</w:t>
      </w:r>
      <w:r w:rsidR="00EB5364" w:rsidRPr="00873602">
        <w:rPr>
          <w:b/>
          <w:bCs/>
          <w:sz w:val="24"/>
          <w:szCs w:val="24"/>
        </w:rPr>
        <w:t xml:space="preserve"> Prawn</w:t>
      </w:r>
      <w:r w:rsidR="00EB5364">
        <w:rPr>
          <w:b/>
          <w:bCs/>
          <w:sz w:val="24"/>
          <w:szCs w:val="24"/>
        </w:rPr>
        <w:t>ej</w:t>
      </w:r>
      <w:r w:rsidR="00EB5364" w:rsidRPr="00873602">
        <w:rPr>
          <w:b/>
          <w:bCs/>
          <w:sz w:val="24"/>
          <w:szCs w:val="24"/>
        </w:rPr>
        <w:t>”</w:t>
      </w:r>
      <w:r w:rsidR="0034136A">
        <w:rPr>
          <w:b/>
          <w:bCs/>
          <w:sz w:val="24"/>
          <w:szCs w:val="24"/>
        </w:rPr>
        <w:br/>
      </w:r>
    </w:p>
    <w:p w14:paraId="685F461E" w14:textId="77777777" w:rsidR="00992DCC" w:rsidRPr="00992DCC" w:rsidRDefault="00992DCC" w:rsidP="00992DCC">
      <w:pPr>
        <w:widowControl/>
        <w:suppressAutoHyphens w:val="0"/>
        <w:autoSpaceDN/>
        <w:spacing w:line="259" w:lineRule="auto"/>
        <w:textAlignment w:val="auto"/>
        <w:rPr>
          <w:b/>
          <w:bCs/>
        </w:rPr>
      </w:pPr>
      <w:r w:rsidRPr="00992DCC">
        <w:rPr>
          <w:b/>
          <w:bCs/>
        </w:rPr>
        <w:t xml:space="preserve">W rankingu wydziałów prawa opublikowanym przez </w:t>
      </w:r>
      <w:bookmarkStart w:id="1" w:name="x__Hlk43377324"/>
      <w:r w:rsidRPr="00992DCC">
        <w:rPr>
          <w:b/>
          <w:bCs/>
        </w:rPr>
        <w:t xml:space="preserve">„Dziennik Gazetę Prawną”, </w:t>
      </w:r>
      <w:bookmarkStart w:id="2" w:name="x__Hlk43378276"/>
      <w:bookmarkStart w:id="3" w:name="x__Hlk43377308"/>
      <w:bookmarkEnd w:id="1"/>
      <w:bookmarkEnd w:id="2"/>
      <w:r w:rsidRPr="00992DCC">
        <w:rPr>
          <w:b/>
          <w:bCs/>
        </w:rPr>
        <w:t>Wydział Prawa i Administracji Uniwersytetu Gdańskiego</w:t>
      </w:r>
      <w:bookmarkEnd w:id="3"/>
      <w:r w:rsidRPr="00992DCC">
        <w:rPr>
          <w:b/>
          <w:bCs/>
        </w:rPr>
        <w:t xml:space="preserve"> znalazł się na 6. miejscu w Polsce wśród uczelni publicznych, w tym na 5. miejscu w dwóch kategoriach: „zdawalność na aplikacje wśród absolwentów” i „kadra”.</w:t>
      </w:r>
    </w:p>
    <w:p w14:paraId="2A11E038" w14:textId="77777777" w:rsidR="00992DCC" w:rsidRPr="00992DCC" w:rsidRDefault="00992DCC" w:rsidP="00992DCC">
      <w:pPr>
        <w:widowControl/>
        <w:suppressAutoHyphens w:val="0"/>
        <w:autoSpaceDN/>
        <w:spacing w:line="259" w:lineRule="auto"/>
        <w:textAlignment w:val="auto"/>
      </w:pPr>
      <w:r w:rsidRPr="00992DCC">
        <w:t xml:space="preserve">Ranking wydziałów prawa w szkołach wyższych publicznych i niepublicznych „Dziennika Gazety Prawnej” ukazał się po raz 14. W tegorocznej edycji Wydział Prawa i Administracji Uniwersytetu Gdańskiego znalazł się na 6. miejscu w Polsce wśród uczelni publicznych, w tym na 5. miejscu w kategoriach „zdawalność na aplikacje wśród absolwentów” i </w:t>
      </w:r>
      <w:bookmarkStart w:id="4" w:name="x__Hlk43380374"/>
      <w:r w:rsidRPr="00992DCC">
        <w:t xml:space="preserve">„kadra” (ex aequo z Wydziałem Prawa i Administracji Uniwersytetu Warszawskiego) </w:t>
      </w:r>
      <w:bookmarkEnd w:id="4"/>
      <w:r w:rsidRPr="00992DCC">
        <w:t xml:space="preserve">oraz na 6. miejscu w kategorii </w:t>
      </w:r>
      <w:bookmarkStart w:id="5" w:name="x__Hlk43380885"/>
      <w:r w:rsidRPr="00992DCC">
        <w:t xml:space="preserve">„jakość i siła kształcenia” </w:t>
      </w:r>
      <w:bookmarkEnd w:id="5"/>
      <w:r w:rsidRPr="00992DCC">
        <w:t>(ex aequo z Wydziałem Prawa i Administracji Uniwersytetu Marii Curie-Skłodowskiej w Lublinie oraz Wydziałem Prawa i Administracji Uniwersytetu Śląskiego).</w:t>
      </w:r>
    </w:p>
    <w:p w14:paraId="0AD37D5E" w14:textId="77777777" w:rsidR="00992DCC" w:rsidRPr="00992DCC" w:rsidRDefault="00992DCC" w:rsidP="00992DCC">
      <w:pPr>
        <w:widowControl/>
        <w:suppressAutoHyphens w:val="0"/>
        <w:autoSpaceDN/>
        <w:spacing w:line="259" w:lineRule="auto"/>
        <w:textAlignment w:val="auto"/>
      </w:pPr>
      <w:r w:rsidRPr="00992DCC">
        <w:t xml:space="preserve">Pierwsza trójka wydziałów prawa uczelni publicznych w tegorocznej edycji to Wydział Prawa i Administracji </w:t>
      </w:r>
      <w:r w:rsidRPr="00992DCC">
        <w:rPr>
          <w:b/>
          <w:bCs/>
        </w:rPr>
        <w:t>Uniwersytetu Warszawskiego</w:t>
      </w:r>
      <w:r w:rsidRPr="00992DCC">
        <w:t xml:space="preserve">, Wydział Prawa i Administracji </w:t>
      </w:r>
      <w:r w:rsidRPr="00992DCC">
        <w:rPr>
          <w:b/>
          <w:bCs/>
        </w:rPr>
        <w:t>Uniwersytetu Jagiellońskiego</w:t>
      </w:r>
      <w:r w:rsidRPr="00992DCC">
        <w:t xml:space="preserve"> oraz Wydział Prawa, Administracji i Ekonomii </w:t>
      </w:r>
      <w:r w:rsidRPr="00992DCC">
        <w:rPr>
          <w:b/>
          <w:bCs/>
        </w:rPr>
        <w:t>Uniwersytetu Wrocławskiego</w:t>
      </w:r>
      <w:r w:rsidRPr="00992DCC">
        <w:t>.  </w:t>
      </w:r>
    </w:p>
    <w:p w14:paraId="6E7D3B63" w14:textId="77777777" w:rsidR="00992DCC" w:rsidRPr="00992DCC" w:rsidRDefault="00992DCC" w:rsidP="00992DCC">
      <w:pPr>
        <w:widowControl/>
        <w:suppressAutoHyphens w:val="0"/>
        <w:autoSpaceDN/>
        <w:spacing w:line="259" w:lineRule="auto"/>
        <w:textAlignment w:val="auto"/>
      </w:pPr>
      <w:r w:rsidRPr="00992DCC">
        <w:t xml:space="preserve">Więcej informacji na temat rankingu na stronie: </w:t>
      </w:r>
      <w:hyperlink r:id="rId10" w:tgtFrame="_blank" w:history="1">
        <w:r w:rsidRPr="00992DCC">
          <w:rPr>
            <w:rStyle w:val="Hipercze"/>
          </w:rPr>
          <w:t>www.gazetaprawna.pl</w:t>
        </w:r>
      </w:hyperlink>
      <w:r w:rsidRPr="00992DCC">
        <w:t xml:space="preserve"> </w:t>
      </w:r>
    </w:p>
    <w:bookmarkEnd w:id="0"/>
    <w:p w14:paraId="21FD6E55" w14:textId="77777777" w:rsidR="006C2C19" w:rsidRPr="00873602" w:rsidRDefault="006C2C19" w:rsidP="00873602">
      <w:pPr>
        <w:widowControl/>
        <w:suppressAutoHyphens w:val="0"/>
        <w:autoSpaceDN/>
        <w:spacing w:line="259" w:lineRule="auto"/>
        <w:textAlignment w:val="auto"/>
      </w:pPr>
    </w:p>
    <w:p w14:paraId="5917B877" w14:textId="77777777" w:rsidR="00873602" w:rsidRPr="00873602" w:rsidRDefault="00873602" w:rsidP="00873602">
      <w:pPr>
        <w:widowControl/>
        <w:suppressAutoHyphens w:val="0"/>
        <w:autoSpaceDN/>
        <w:spacing w:line="259" w:lineRule="auto"/>
        <w:textAlignment w:val="auto"/>
        <w:rPr>
          <w:u w:val="single"/>
        </w:rPr>
      </w:pPr>
    </w:p>
    <w:p w14:paraId="16E6F741" w14:textId="77777777" w:rsidR="00F42690" w:rsidRPr="00A07314" w:rsidRDefault="00F42690" w:rsidP="001E0A16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</w:p>
    <w:sectPr w:rsidR="00F42690" w:rsidRPr="00A0731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D2916" w14:textId="77777777" w:rsidR="000E6CE2" w:rsidRDefault="000E6CE2">
      <w:pPr>
        <w:spacing w:after="0" w:line="240" w:lineRule="auto"/>
      </w:pPr>
      <w:r>
        <w:separator/>
      </w:r>
    </w:p>
  </w:endnote>
  <w:endnote w:type="continuationSeparator" w:id="0">
    <w:p w14:paraId="3B84FE9B" w14:textId="77777777" w:rsidR="000E6CE2" w:rsidRDefault="000E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63E17" w14:textId="77777777" w:rsidR="000E6CE2" w:rsidRDefault="000E6C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C36F6B" w14:textId="77777777" w:rsidR="000E6CE2" w:rsidRDefault="000E6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5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13"/>
  </w:num>
  <w:num w:numId="10">
    <w:abstractNumId w:val="11"/>
  </w:num>
  <w:num w:numId="11">
    <w:abstractNumId w:val="15"/>
  </w:num>
  <w:num w:numId="12">
    <w:abstractNumId w:val="16"/>
  </w:num>
  <w:num w:numId="13">
    <w:abstractNumId w:val="9"/>
  </w:num>
  <w:num w:numId="14">
    <w:abstractNumId w:val="12"/>
  </w:num>
  <w:num w:numId="15">
    <w:abstractNumId w:val="8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17A4E"/>
    <w:rsid w:val="0002316F"/>
    <w:rsid w:val="00023CC5"/>
    <w:rsid w:val="0002478A"/>
    <w:rsid w:val="000304D8"/>
    <w:rsid w:val="0003284C"/>
    <w:rsid w:val="00043390"/>
    <w:rsid w:val="00043A4F"/>
    <w:rsid w:val="00045666"/>
    <w:rsid w:val="00050A43"/>
    <w:rsid w:val="00050DE9"/>
    <w:rsid w:val="00057ECD"/>
    <w:rsid w:val="00060FB4"/>
    <w:rsid w:val="00064C30"/>
    <w:rsid w:val="0006516A"/>
    <w:rsid w:val="00090E5C"/>
    <w:rsid w:val="00092709"/>
    <w:rsid w:val="000A1EF4"/>
    <w:rsid w:val="000A66DE"/>
    <w:rsid w:val="000B233B"/>
    <w:rsid w:val="000B5060"/>
    <w:rsid w:val="000C3F46"/>
    <w:rsid w:val="000D0C72"/>
    <w:rsid w:val="000D3658"/>
    <w:rsid w:val="000D446F"/>
    <w:rsid w:val="000D466B"/>
    <w:rsid w:val="000D68E6"/>
    <w:rsid w:val="000E53D4"/>
    <w:rsid w:val="000E5494"/>
    <w:rsid w:val="000E6CE2"/>
    <w:rsid w:val="000F2C95"/>
    <w:rsid w:val="000F4259"/>
    <w:rsid w:val="00105272"/>
    <w:rsid w:val="00106B9B"/>
    <w:rsid w:val="00110313"/>
    <w:rsid w:val="00115973"/>
    <w:rsid w:val="001177F2"/>
    <w:rsid w:val="00130FF3"/>
    <w:rsid w:val="0013245B"/>
    <w:rsid w:val="001328E5"/>
    <w:rsid w:val="001419ED"/>
    <w:rsid w:val="001422D8"/>
    <w:rsid w:val="001432A5"/>
    <w:rsid w:val="00146E2E"/>
    <w:rsid w:val="001472A8"/>
    <w:rsid w:val="001529C4"/>
    <w:rsid w:val="00153667"/>
    <w:rsid w:val="0015421C"/>
    <w:rsid w:val="00154596"/>
    <w:rsid w:val="00155C38"/>
    <w:rsid w:val="001640DA"/>
    <w:rsid w:val="00171D7F"/>
    <w:rsid w:val="00173F36"/>
    <w:rsid w:val="001763C0"/>
    <w:rsid w:val="00176E36"/>
    <w:rsid w:val="0018211E"/>
    <w:rsid w:val="00184035"/>
    <w:rsid w:val="00187C47"/>
    <w:rsid w:val="00191999"/>
    <w:rsid w:val="00194B6A"/>
    <w:rsid w:val="001A1C6B"/>
    <w:rsid w:val="001A1FB3"/>
    <w:rsid w:val="001B47F6"/>
    <w:rsid w:val="001B5186"/>
    <w:rsid w:val="001B658A"/>
    <w:rsid w:val="001C572D"/>
    <w:rsid w:val="001D4EAC"/>
    <w:rsid w:val="001D7BF9"/>
    <w:rsid w:val="001E0A16"/>
    <w:rsid w:val="001E4296"/>
    <w:rsid w:val="001F7D99"/>
    <w:rsid w:val="00202104"/>
    <w:rsid w:val="00212259"/>
    <w:rsid w:val="00214C9F"/>
    <w:rsid w:val="00222A2A"/>
    <w:rsid w:val="002245DB"/>
    <w:rsid w:val="00227665"/>
    <w:rsid w:val="002322BB"/>
    <w:rsid w:val="00232FE9"/>
    <w:rsid w:val="0023384B"/>
    <w:rsid w:val="00234E05"/>
    <w:rsid w:val="00245D33"/>
    <w:rsid w:val="00247DEC"/>
    <w:rsid w:val="00260B71"/>
    <w:rsid w:val="00260FF4"/>
    <w:rsid w:val="002623FA"/>
    <w:rsid w:val="002624A0"/>
    <w:rsid w:val="00266ED4"/>
    <w:rsid w:val="00271873"/>
    <w:rsid w:val="0027391E"/>
    <w:rsid w:val="002743D4"/>
    <w:rsid w:val="00281CED"/>
    <w:rsid w:val="00295A88"/>
    <w:rsid w:val="00295D77"/>
    <w:rsid w:val="002A076E"/>
    <w:rsid w:val="002A25A0"/>
    <w:rsid w:val="002A4928"/>
    <w:rsid w:val="002C3628"/>
    <w:rsid w:val="002C3FE7"/>
    <w:rsid w:val="002C4B4D"/>
    <w:rsid w:val="002C54C4"/>
    <w:rsid w:val="002D34ED"/>
    <w:rsid w:val="002E0328"/>
    <w:rsid w:val="002E1E38"/>
    <w:rsid w:val="002F3754"/>
    <w:rsid w:val="003037F8"/>
    <w:rsid w:val="00306E49"/>
    <w:rsid w:val="00311203"/>
    <w:rsid w:val="00311702"/>
    <w:rsid w:val="00314B05"/>
    <w:rsid w:val="00321162"/>
    <w:rsid w:val="00322B85"/>
    <w:rsid w:val="00325571"/>
    <w:rsid w:val="003275E8"/>
    <w:rsid w:val="003305B3"/>
    <w:rsid w:val="00331A48"/>
    <w:rsid w:val="003327C5"/>
    <w:rsid w:val="00333A39"/>
    <w:rsid w:val="003352D8"/>
    <w:rsid w:val="0034136A"/>
    <w:rsid w:val="0034250A"/>
    <w:rsid w:val="00344199"/>
    <w:rsid w:val="0036172F"/>
    <w:rsid w:val="00363073"/>
    <w:rsid w:val="00365A90"/>
    <w:rsid w:val="00366111"/>
    <w:rsid w:val="0036689F"/>
    <w:rsid w:val="0037253A"/>
    <w:rsid w:val="00375B53"/>
    <w:rsid w:val="00386F60"/>
    <w:rsid w:val="003A4C9B"/>
    <w:rsid w:val="003A7E7B"/>
    <w:rsid w:val="003B11B4"/>
    <w:rsid w:val="003B3921"/>
    <w:rsid w:val="003C0DC0"/>
    <w:rsid w:val="003C5786"/>
    <w:rsid w:val="003D0882"/>
    <w:rsid w:val="003D0CD7"/>
    <w:rsid w:val="003D43E8"/>
    <w:rsid w:val="003E53E6"/>
    <w:rsid w:val="003F100A"/>
    <w:rsid w:val="003F604D"/>
    <w:rsid w:val="003F728D"/>
    <w:rsid w:val="004056B4"/>
    <w:rsid w:val="00420887"/>
    <w:rsid w:val="004277B5"/>
    <w:rsid w:val="0044156F"/>
    <w:rsid w:val="00441E77"/>
    <w:rsid w:val="0045226E"/>
    <w:rsid w:val="00470D90"/>
    <w:rsid w:val="004716B4"/>
    <w:rsid w:val="004730D2"/>
    <w:rsid w:val="004737F7"/>
    <w:rsid w:val="004836BC"/>
    <w:rsid w:val="00485ABC"/>
    <w:rsid w:val="0048784E"/>
    <w:rsid w:val="004911E9"/>
    <w:rsid w:val="004970DE"/>
    <w:rsid w:val="004A4E85"/>
    <w:rsid w:val="004B295E"/>
    <w:rsid w:val="004B36EE"/>
    <w:rsid w:val="004B3919"/>
    <w:rsid w:val="004C1979"/>
    <w:rsid w:val="004C2F83"/>
    <w:rsid w:val="004C644C"/>
    <w:rsid w:val="004C65BE"/>
    <w:rsid w:val="004D0865"/>
    <w:rsid w:val="004D22EF"/>
    <w:rsid w:val="004D24CE"/>
    <w:rsid w:val="004D4C16"/>
    <w:rsid w:val="004D5785"/>
    <w:rsid w:val="004E2B15"/>
    <w:rsid w:val="004E59AB"/>
    <w:rsid w:val="004F74D6"/>
    <w:rsid w:val="00501A3F"/>
    <w:rsid w:val="00515483"/>
    <w:rsid w:val="00516D77"/>
    <w:rsid w:val="0052552F"/>
    <w:rsid w:val="00530030"/>
    <w:rsid w:val="00530254"/>
    <w:rsid w:val="00531180"/>
    <w:rsid w:val="00532A74"/>
    <w:rsid w:val="0054347B"/>
    <w:rsid w:val="00547C98"/>
    <w:rsid w:val="005509A2"/>
    <w:rsid w:val="00562417"/>
    <w:rsid w:val="00563685"/>
    <w:rsid w:val="00567DF2"/>
    <w:rsid w:val="00572003"/>
    <w:rsid w:val="005725C6"/>
    <w:rsid w:val="00583AE3"/>
    <w:rsid w:val="005869C3"/>
    <w:rsid w:val="00586A6D"/>
    <w:rsid w:val="0059256A"/>
    <w:rsid w:val="00593CF9"/>
    <w:rsid w:val="00595179"/>
    <w:rsid w:val="00595A90"/>
    <w:rsid w:val="005A12CA"/>
    <w:rsid w:val="005A2930"/>
    <w:rsid w:val="005A362F"/>
    <w:rsid w:val="005A37F7"/>
    <w:rsid w:val="005A452B"/>
    <w:rsid w:val="005A55ED"/>
    <w:rsid w:val="005A5E96"/>
    <w:rsid w:val="005B1960"/>
    <w:rsid w:val="005B4C54"/>
    <w:rsid w:val="005B729E"/>
    <w:rsid w:val="005C25F9"/>
    <w:rsid w:val="005C3CE7"/>
    <w:rsid w:val="005C54A2"/>
    <w:rsid w:val="005C578D"/>
    <w:rsid w:val="005C7A5F"/>
    <w:rsid w:val="005C7DEB"/>
    <w:rsid w:val="005D1596"/>
    <w:rsid w:val="005E11E6"/>
    <w:rsid w:val="005E22B9"/>
    <w:rsid w:val="005E513C"/>
    <w:rsid w:val="005E68AF"/>
    <w:rsid w:val="005F1EA9"/>
    <w:rsid w:val="005F4783"/>
    <w:rsid w:val="005F47C1"/>
    <w:rsid w:val="00603757"/>
    <w:rsid w:val="006037EB"/>
    <w:rsid w:val="00605173"/>
    <w:rsid w:val="0061509E"/>
    <w:rsid w:val="00626283"/>
    <w:rsid w:val="00637664"/>
    <w:rsid w:val="00642199"/>
    <w:rsid w:val="006436F2"/>
    <w:rsid w:val="0064432F"/>
    <w:rsid w:val="0065110F"/>
    <w:rsid w:val="00660B39"/>
    <w:rsid w:val="006611D9"/>
    <w:rsid w:val="006650E9"/>
    <w:rsid w:val="0067077B"/>
    <w:rsid w:val="0067395C"/>
    <w:rsid w:val="00677473"/>
    <w:rsid w:val="006903F7"/>
    <w:rsid w:val="006A667D"/>
    <w:rsid w:val="006B5E90"/>
    <w:rsid w:val="006B75A4"/>
    <w:rsid w:val="006C2C19"/>
    <w:rsid w:val="006C3372"/>
    <w:rsid w:val="006C3A91"/>
    <w:rsid w:val="006C3E2A"/>
    <w:rsid w:val="006D2BCA"/>
    <w:rsid w:val="006D30A2"/>
    <w:rsid w:val="006D3DAA"/>
    <w:rsid w:val="006D544A"/>
    <w:rsid w:val="006D55EF"/>
    <w:rsid w:val="006E74D5"/>
    <w:rsid w:val="006F6CFC"/>
    <w:rsid w:val="00700420"/>
    <w:rsid w:val="00704CAA"/>
    <w:rsid w:val="0070574F"/>
    <w:rsid w:val="007174A6"/>
    <w:rsid w:val="007202CE"/>
    <w:rsid w:val="007205A6"/>
    <w:rsid w:val="007252B8"/>
    <w:rsid w:val="00736650"/>
    <w:rsid w:val="00736D9A"/>
    <w:rsid w:val="007426D5"/>
    <w:rsid w:val="00743D88"/>
    <w:rsid w:val="00745EC0"/>
    <w:rsid w:val="00754EA0"/>
    <w:rsid w:val="0075513A"/>
    <w:rsid w:val="007576FB"/>
    <w:rsid w:val="00775242"/>
    <w:rsid w:val="0077652C"/>
    <w:rsid w:val="00777A38"/>
    <w:rsid w:val="00787DC8"/>
    <w:rsid w:val="0079069D"/>
    <w:rsid w:val="00793979"/>
    <w:rsid w:val="007941AD"/>
    <w:rsid w:val="00796680"/>
    <w:rsid w:val="007A2AA1"/>
    <w:rsid w:val="007A5E8D"/>
    <w:rsid w:val="007A617F"/>
    <w:rsid w:val="007A7AB7"/>
    <w:rsid w:val="007B0B4C"/>
    <w:rsid w:val="007B3C2A"/>
    <w:rsid w:val="007C7AEF"/>
    <w:rsid w:val="007D3D12"/>
    <w:rsid w:val="007E340B"/>
    <w:rsid w:val="007E4E1F"/>
    <w:rsid w:val="007F074C"/>
    <w:rsid w:val="007F1B39"/>
    <w:rsid w:val="007F4B57"/>
    <w:rsid w:val="007F58D9"/>
    <w:rsid w:val="007F67CC"/>
    <w:rsid w:val="00800DCD"/>
    <w:rsid w:val="00806179"/>
    <w:rsid w:val="00810538"/>
    <w:rsid w:val="00811130"/>
    <w:rsid w:val="00811224"/>
    <w:rsid w:val="0081637B"/>
    <w:rsid w:val="0082441B"/>
    <w:rsid w:val="00826DD2"/>
    <w:rsid w:val="00826DE3"/>
    <w:rsid w:val="00832C50"/>
    <w:rsid w:val="0085618B"/>
    <w:rsid w:val="008700C0"/>
    <w:rsid w:val="00871761"/>
    <w:rsid w:val="00873602"/>
    <w:rsid w:val="008802DE"/>
    <w:rsid w:val="008807B4"/>
    <w:rsid w:val="00893813"/>
    <w:rsid w:val="0089648A"/>
    <w:rsid w:val="008A3DE5"/>
    <w:rsid w:val="008B194E"/>
    <w:rsid w:val="008B75B4"/>
    <w:rsid w:val="008B7E06"/>
    <w:rsid w:val="008C4512"/>
    <w:rsid w:val="008C59CE"/>
    <w:rsid w:val="008D152C"/>
    <w:rsid w:val="008D5F80"/>
    <w:rsid w:val="008F0175"/>
    <w:rsid w:val="008F64A3"/>
    <w:rsid w:val="008F7152"/>
    <w:rsid w:val="00904955"/>
    <w:rsid w:val="009100D1"/>
    <w:rsid w:val="00911F5F"/>
    <w:rsid w:val="00915EE2"/>
    <w:rsid w:val="0092109C"/>
    <w:rsid w:val="00931C32"/>
    <w:rsid w:val="00931F52"/>
    <w:rsid w:val="009361D0"/>
    <w:rsid w:val="0093713C"/>
    <w:rsid w:val="0093775E"/>
    <w:rsid w:val="009567D5"/>
    <w:rsid w:val="00971C92"/>
    <w:rsid w:val="00971C93"/>
    <w:rsid w:val="0097231B"/>
    <w:rsid w:val="00972FD4"/>
    <w:rsid w:val="00975E5C"/>
    <w:rsid w:val="00977C2A"/>
    <w:rsid w:val="00981A20"/>
    <w:rsid w:val="009843F0"/>
    <w:rsid w:val="0098579E"/>
    <w:rsid w:val="00991166"/>
    <w:rsid w:val="00992839"/>
    <w:rsid w:val="00992DCC"/>
    <w:rsid w:val="009943EF"/>
    <w:rsid w:val="009A1759"/>
    <w:rsid w:val="009B0CAC"/>
    <w:rsid w:val="009B7F15"/>
    <w:rsid w:val="009C23E1"/>
    <w:rsid w:val="009C2951"/>
    <w:rsid w:val="009D617B"/>
    <w:rsid w:val="009E137D"/>
    <w:rsid w:val="009E1E02"/>
    <w:rsid w:val="009E561F"/>
    <w:rsid w:val="009F1C55"/>
    <w:rsid w:val="00A0292A"/>
    <w:rsid w:val="00A02FD6"/>
    <w:rsid w:val="00A07314"/>
    <w:rsid w:val="00A112EB"/>
    <w:rsid w:val="00A135B7"/>
    <w:rsid w:val="00A1745C"/>
    <w:rsid w:val="00A211C5"/>
    <w:rsid w:val="00A24B88"/>
    <w:rsid w:val="00A34E53"/>
    <w:rsid w:val="00A3542B"/>
    <w:rsid w:val="00A3769F"/>
    <w:rsid w:val="00A37D70"/>
    <w:rsid w:val="00A40DEA"/>
    <w:rsid w:val="00A42BAF"/>
    <w:rsid w:val="00A45C13"/>
    <w:rsid w:val="00A47ECC"/>
    <w:rsid w:val="00A521FF"/>
    <w:rsid w:val="00A60A87"/>
    <w:rsid w:val="00A63BEA"/>
    <w:rsid w:val="00A67096"/>
    <w:rsid w:val="00A95007"/>
    <w:rsid w:val="00AA607E"/>
    <w:rsid w:val="00AB2DA6"/>
    <w:rsid w:val="00AB5705"/>
    <w:rsid w:val="00AC2523"/>
    <w:rsid w:val="00AD3396"/>
    <w:rsid w:val="00AD48FF"/>
    <w:rsid w:val="00AD78F1"/>
    <w:rsid w:val="00AE00CD"/>
    <w:rsid w:val="00AF4F5E"/>
    <w:rsid w:val="00AF6D28"/>
    <w:rsid w:val="00B00C3B"/>
    <w:rsid w:val="00B03699"/>
    <w:rsid w:val="00B201B3"/>
    <w:rsid w:val="00B36458"/>
    <w:rsid w:val="00B370B0"/>
    <w:rsid w:val="00B50C26"/>
    <w:rsid w:val="00B51BA5"/>
    <w:rsid w:val="00B575BB"/>
    <w:rsid w:val="00B604A1"/>
    <w:rsid w:val="00B62270"/>
    <w:rsid w:val="00B62D34"/>
    <w:rsid w:val="00B715ED"/>
    <w:rsid w:val="00B81477"/>
    <w:rsid w:val="00B8302F"/>
    <w:rsid w:val="00B85715"/>
    <w:rsid w:val="00B86069"/>
    <w:rsid w:val="00B96A2A"/>
    <w:rsid w:val="00BA1586"/>
    <w:rsid w:val="00BA2EF9"/>
    <w:rsid w:val="00BA7F6E"/>
    <w:rsid w:val="00BB27C7"/>
    <w:rsid w:val="00BB47D5"/>
    <w:rsid w:val="00BB5F35"/>
    <w:rsid w:val="00BC2B99"/>
    <w:rsid w:val="00BC40F4"/>
    <w:rsid w:val="00BC723C"/>
    <w:rsid w:val="00BC7E30"/>
    <w:rsid w:val="00BD28BC"/>
    <w:rsid w:val="00BD2E1B"/>
    <w:rsid w:val="00BD5D50"/>
    <w:rsid w:val="00BE1ED0"/>
    <w:rsid w:val="00BE7049"/>
    <w:rsid w:val="00BF39A5"/>
    <w:rsid w:val="00C03509"/>
    <w:rsid w:val="00C07A49"/>
    <w:rsid w:val="00C103D1"/>
    <w:rsid w:val="00C16A25"/>
    <w:rsid w:val="00C2032A"/>
    <w:rsid w:val="00C23186"/>
    <w:rsid w:val="00C24CD0"/>
    <w:rsid w:val="00C25A08"/>
    <w:rsid w:val="00C34BC3"/>
    <w:rsid w:val="00C3639C"/>
    <w:rsid w:val="00C37B2E"/>
    <w:rsid w:val="00C43278"/>
    <w:rsid w:val="00C468A8"/>
    <w:rsid w:val="00C52F4B"/>
    <w:rsid w:val="00C67710"/>
    <w:rsid w:val="00C67F3F"/>
    <w:rsid w:val="00C71317"/>
    <w:rsid w:val="00C80D0E"/>
    <w:rsid w:val="00C91540"/>
    <w:rsid w:val="00C91E89"/>
    <w:rsid w:val="00C921A4"/>
    <w:rsid w:val="00C940CB"/>
    <w:rsid w:val="00C96CA3"/>
    <w:rsid w:val="00CB2C9B"/>
    <w:rsid w:val="00CD40BB"/>
    <w:rsid w:val="00CD643C"/>
    <w:rsid w:val="00CE1D2E"/>
    <w:rsid w:val="00CF561D"/>
    <w:rsid w:val="00D0030F"/>
    <w:rsid w:val="00D0739C"/>
    <w:rsid w:val="00D148E3"/>
    <w:rsid w:val="00D173CD"/>
    <w:rsid w:val="00D17AEB"/>
    <w:rsid w:val="00D3389C"/>
    <w:rsid w:val="00D33F23"/>
    <w:rsid w:val="00D41FF6"/>
    <w:rsid w:val="00D458A0"/>
    <w:rsid w:val="00D5030B"/>
    <w:rsid w:val="00D5058B"/>
    <w:rsid w:val="00D5316A"/>
    <w:rsid w:val="00D57A7A"/>
    <w:rsid w:val="00D60A40"/>
    <w:rsid w:val="00D618EF"/>
    <w:rsid w:val="00D6281D"/>
    <w:rsid w:val="00D647FA"/>
    <w:rsid w:val="00D64A79"/>
    <w:rsid w:val="00D74569"/>
    <w:rsid w:val="00D775E8"/>
    <w:rsid w:val="00D94704"/>
    <w:rsid w:val="00DA755E"/>
    <w:rsid w:val="00DB05FA"/>
    <w:rsid w:val="00DB297A"/>
    <w:rsid w:val="00DB41E7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9CF"/>
    <w:rsid w:val="00DE3531"/>
    <w:rsid w:val="00DE3DEC"/>
    <w:rsid w:val="00DE4D31"/>
    <w:rsid w:val="00DF1EFA"/>
    <w:rsid w:val="00DF2581"/>
    <w:rsid w:val="00DF3BC7"/>
    <w:rsid w:val="00DF70D6"/>
    <w:rsid w:val="00E02636"/>
    <w:rsid w:val="00E03A93"/>
    <w:rsid w:val="00E14A88"/>
    <w:rsid w:val="00E158FB"/>
    <w:rsid w:val="00E17EC8"/>
    <w:rsid w:val="00E207D3"/>
    <w:rsid w:val="00E21FD4"/>
    <w:rsid w:val="00E303B5"/>
    <w:rsid w:val="00E3754D"/>
    <w:rsid w:val="00E4196F"/>
    <w:rsid w:val="00E443BA"/>
    <w:rsid w:val="00E46ACC"/>
    <w:rsid w:val="00E50EB4"/>
    <w:rsid w:val="00E5108B"/>
    <w:rsid w:val="00E51455"/>
    <w:rsid w:val="00E57B2E"/>
    <w:rsid w:val="00E624D8"/>
    <w:rsid w:val="00E64940"/>
    <w:rsid w:val="00E6534E"/>
    <w:rsid w:val="00E66D61"/>
    <w:rsid w:val="00E728A4"/>
    <w:rsid w:val="00E73FA6"/>
    <w:rsid w:val="00E74063"/>
    <w:rsid w:val="00E77325"/>
    <w:rsid w:val="00E862C1"/>
    <w:rsid w:val="00E92F01"/>
    <w:rsid w:val="00E9710F"/>
    <w:rsid w:val="00EA00EF"/>
    <w:rsid w:val="00EA1F4A"/>
    <w:rsid w:val="00EB2155"/>
    <w:rsid w:val="00EB3B3B"/>
    <w:rsid w:val="00EB44F3"/>
    <w:rsid w:val="00EB5364"/>
    <w:rsid w:val="00EB7A6C"/>
    <w:rsid w:val="00EC5ED1"/>
    <w:rsid w:val="00ED5E85"/>
    <w:rsid w:val="00EE42C1"/>
    <w:rsid w:val="00EE568A"/>
    <w:rsid w:val="00EE57B3"/>
    <w:rsid w:val="00EF2345"/>
    <w:rsid w:val="00EF7F34"/>
    <w:rsid w:val="00F06926"/>
    <w:rsid w:val="00F14B8E"/>
    <w:rsid w:val="00F233D2"/>
    <w:rsid w:val="00F3635C"/>
    <w:rsid w:val="00F40403"/>
    <w:rsid w:val="00F41E1B"/>
    <w:rsid w:val="00F42690"/>
    <w:rsid w:val="00F43862"/>
    <w:rsid w:val="00F4692E"/>
    <w:rsid w:val="00F62518"/>
    <w:rsid w:val="00F80D6E"/>
    <w:rsid w:val="00F82D0B"/>
    <w:rsid w:val="00F94B85"/>
    <w:rsid w:val="00F97742"/>
    <w:rsid w:val="00F97B2A"/>
    <w:rsid w:val="00FA1DF2"/>
    <w:rsid w:val="00FA7378"/>
    <w:rsid w:val="00FB4C2F"/>
    <w:rsid w:val="00FB5F83"/>
    <w:rsid w:val="00FC07B0"/>
    <w:rsid w:val="00FD10C4"/>
    <w:rsid w:val="00FD1B47"/>
    <w:rsid w:val="00FE034B"/>
    <w:rsid w:val="00FE2D8F"/>
    <w:rsid w:val="00FE3621"/>
    <w:rsid w:val="00FE375D"/>
    <w:rsid w:val="00FE3CE4"/>
    <w:rsid w:val="00FE525D"/>
    <w:rsid w:val="00FE5F27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A307"/>
  <w15:docId w15:val="{D40EE68E-65FD-46ED-8C0B-C7D2D0F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rzecznika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azetaprawn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407</cp:revision>
  <cp:lastPrinted>2020-03-02T11:13:00Z</cp:lastPrinted>
  <dcterms:created xsi:type="dcterms:W3CDTF">2019-12-12T10:50:00Z</dcterms:created>
  <dcterms:modified xsi:type="dcterms:W3CDTF">2020-06-19T06:31:00Z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