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0934" w14:textId="5B153911" w:rsidR="00046353" w:rsidRPr="00C6410A" w:rsidRDefault="001C28E2" w:rsidP="001C28E2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bookmarkStart w:id="0" w:name="_GoBack"/>
      <w:bookmarkEnd w:id="0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Mgr </w:t>
      </w:r>
      <w:r w:rsidR="007B7C5F">
        <w:rPr>
          <w:rFonts w:ascii="Calibri" w:hAnsi="Calibri" w:cs="Calibri"/>
          <w:b/>
          <w:i/>
          <w:sz w:val="22"/>
          <w:szCs w:val="22"/>
          <w:lang w:val="pl-PL"/>
        </w:rPr>
        <w:t xml:space="preserve">Karolina </w:t>
      </w:r>
      <w:proofErr w:type="spellStart"/>
      <w:r w:rsidR="007B7C5F">
        <w:rPr>
          <w:rFonts w:ascii="Calibri" w:hAnsi="Calibri" w:cs="Calibri"/>
          <w:b/>
          <w:i/>
          <w:sz w:val="22"/>
          <w:szCs w:val="22"/>
          <w:lang w:val="pl-PL"/>
        </w:rPr>
        <w:t>Pierzynowska</w:t>
      </w:r>
      <w:proofErr w:type="spellEnd"/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t xml:space="preserve">, stypendystka </w:t>
      </w:r>
      <w:r w:rsidR="007B7C5F">
        <w:rPr>
          <w:rFonts w:ascii="Calibri" w:hAnsi="Calibri" w:cs="Calibri"/>
          <w:b/>
          <w:i/>
          <w:sz w:val="22"/>
          <w:szCs w:val="22"/>
          <w:lang w:val="pl-PL"/>
        </w:rPr>
        <w:t>19</w:t>
      </w:r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t xml:space="preserve">. edycji programu </w:t>
      </w:r>
      <w:r>
        <w:rPr>
          <w:rFonts w:ascii="Calibri" w:hAnsi="Calibri" w:cs="Calibri"/>
          <w:b/>
          <w:i/>
          <w:sz w:val="22"/>
          <w:szCs w:val="22"/>
          <w:lang w:val="pl-PL"/>
        </w:rPr>
        <w:br/>
      </w:r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t>L’Or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éal-UNESCO Dla Kobiet i Nauki, </w:t>
      </w:r>
      <w:r w:rsidR="00C52768">
        <w:rPr>
          <w:rFonts w:ascii="Calibri" w:hAnsi="Calibri" w:cs="Calibri"/>
          <w:b/>
          <w:i/>
          <w:sz w:val="22"/>
          <w:szCs w:val="22"/>
          <w:lang w:val="pl-PL"/>
        </w:rPr>
        <w:t>k</w:t>
      </w:r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t xml:space="preserve">ategoria </w:t>
      </w:r>
      <w:r w:rsidR="00703217">
        <w:rPr>
          <w:rFonts w:ascii="Calibri" w:hAnsi="Calibri" w:cs="Calibri"/>
          <w:b/>
          <w:i/>
          <w:sz w:val="22"/>
          <w:szCs w:val="22"/>
          <w:lang w:val="pl-PL"/>
        </w:rPr>
        <w:t>doktorancka</w:t>
      </w:r>
    </w:p>
    <w:p w14:paraId="529C851F" w14:textId="2B672DD2" w:rsidR="003C0ABF" w:rsidRDefault="00046353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BIOGRAM</w:t>
      </w:r>
    </w:p>
    <w:p w14:paraId="5D87985B" w14:textId="0A4B9B26" w:rsidR="007B7C5F" w:rsidRDefault="003C0ABF" w:rsidP="00A16210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Życiorys naukowy: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C4B8F">
        <w:rPr>
          <w:rFonts w:ascii="Calibri" w:hAnsi="Calibri" w:cs="Calibri"/>
          <w:sz w:val="22"/>
          <w:szCs w:val="22"/>
          <w:lang w:val="pl-PL"/>
        </w:rPr>
        <w:t xml:space="preserve">Mgr Karolina </w:t>
      </w:r>
      <w:proofErr w:type="spellStart"/>
      <w:r w:rsidR="00FC4B8F">
        <w:rPr>
          <w:rFonts w:ascii="Calibri" w:hAnsi="Calibri" w:cs="Calibri"/>
          <w:sz w:val="22"/>
          <w:szCs w:val="22"/>
          <w:lang w:val="pl-PL"/>
        </w:rPr>
        <w:t>Pierzynowska</w:t>
      </w:r>
      <w:proofErr w:type="spellEnd"/>
      <w:r w:rsidR="00FC4B8F">
        <w:rPr>
          <w:rFonts w:ascii="Calibri" w:hAnsi="Calibri" w:cs="Calibri"/>
          <w:sz w:val="22"/>
          <w:szCs w:val="22"/>
          <w:lang w:val="pl-PL"/>
        </w:rPr>
        <w:t xml:space="preserve"> s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>tudia biologiczne rozpoczęła już z myślą o specjalizacji z biologii medycznej i z</w:t>
      </w:r>
      <w:r w:rsidR="001212A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C7DC3">
        <w:rPr>
          <w:rFonts w:ascii="Calibri" w:hAnsi="Calibri" w:cs="Calibri"/>
          <w:sz w:val="22"/>
          <w:szCs w:val="22"/>
          <w:lang w:val="pl-PL"/>
        </w:rPr>
        <w:t>zamiarem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pracy na uczelni</w:t>
      </w:r>
      <w:r w:rsidR="00CB30CD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1212AD">
        <w:rPr>
          <w:rFonts w:ascii="Calibri" w:hAnsi="Calibri" w:cs="Calibri"/>
          <w:sz w:val="22"/>
          <w:szCs w:val="22"/>
          <w:lang w:val="pl-PL"/>
        </w:rPr>
        <w:t>W tym czasie</w:t>
      </w:r>
      <w:r w:rsidR="00FC4B8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66952">
        <w:rPr>
          <w:rFonts w:ascii="Calibri" w:hAnsi="Calibri" w:cs="Calibri"/>
          <w:sz w:val="22"/>
          <w:szCs w:val="22"/>
          <w:lang w:val="pl-PL"/>
        </w:rPr>
        <w:t xml:space="preserve">prof. </w:t>
      </w:r>
      <w:r w:rsidR="00FC4B8F">
        <w:rPr>
          <w:rFonts w:ascii="Calibri" w:hAnsi="Calibri" w:cs="Calibri"/>
          <w:sz w:val="22"/>
          <w:szCs w:val="22"/>
          <w:lang w:val="pl-PL"/>
        </w:rPr>
        <w:t>dr hab. Grzegorz Węgrzyn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zaproponował </w:t>
      </w:r>
      <w:r w:rsidR="00FC4B8F">
        <w:rPr>
          <w:rFonts w:ascii="Calibri" w:hAnsi="Calibri" w:cs="Calibri"/>
          <w:sz w:val="22"/>
          <w:szCs w:val="22"/>
          <w:lang w:val="pl-PL"/>
        </w:rPr>
        <w:t xml:space="preserve">jej 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>swoją opiekę naukową na studiach doktoranckich, którą to propozycję bez wahania przyjęła</w:t>
      </w:r>
      <w:r w:rsidR="003C7DC3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151622">
        <w:rPr>
          <w:rFonts w:ascii="Calibri" w:hAnsi="Calibri" w:cs="Calibri"/>
          <w:sz w:val="22"/>
          <w:szCs w:val="22"/>
          <w:lang w:val="pl-PL"/>
        </w:rPr>
        <w:t xml:space="preserve">Na realizacje badań 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>otrzymała 3 grant</w:t>
      </w:r>
      <w:r w:rsidR="00F6420C">
        <w:rPr>
          <w:rFonts w:ascii="Calibri" w:hAnsi="Calibri" w:cs="Calibri"/>
          <w:sz w:val="22"/>
          <w:szCs w:val="22"/>
          <w:lang w:val="pl-PL"/>
        </w:rPr>
        <w:t>y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Młodych Naukowców finansowan</w:t>
      </w:r>
      <w:r w:rsidR="00F6420C">
        <w:rPr>
          <w:rFonts w:ascii="Calibri" w:hAnsi="Calibri" w:cs="Calibri"/>
          <w:sz w:val="22"/>
          <w:szCs w:val="22"/>
          <w:lang w:val="pl-PL"/>
        </w:rPr>
        <w:t xml:space="preserve">e 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przez Wydział Biologii </w:t>
      </w:r>
      <w:r w:rsidR="00F6420C">
        <w:rPr>
          <w:rFonts w:ascii="Calibri" w:hAnsi="Calibri" w:cs="Calibri"/>
          <w:sz w:val="22"/>
          <w:szCs w:val="22"/>
          <w:lang w:val="pl-PL"/>
        </w:rPr>
        <w:t>Uniwersytetu Gdańskiego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>, natomiast od 2018 r</w:t>
      </w:r>
      <w:r w:rsidR="001212AD">
        <w:rPr>
          <w:rFonts w:ascii="Calibri" w:hAnsi="Calibri" w:cs="Calibri"/>
          <w:sz w:val="22"/>
          <w:szCs w:val="22"/>
          <w:lang w:val="pl-PL"/>
        </w:rPr>
        <w:t>.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jest kierownikiem grantu </w:t>
      </w:r>
      <w:r w:rsidR="001212AD">
        <w:rPr>
          <w:rFonts w:ascii="Calibri" w:hAnsi="Calibri" w:cs="Calibri"/>
          <w:sz w:val="22"/>
          <w:szCs w:val="22"/>
          <w:lang w:val="pl-PL"/>
        </w:rPr>
        <w:t>PRELUDIUM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finansowanego przez Narodowe Centrum Nauki. Podczas 4 lat studiów doktoranckich została współautorką 15 publikacji naukowych o zasięgu międzynarodowym oraz 4 zgłoszeń patentowych</w:t>
      </w:r>
      <w:r w:rsidR="00F6420C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dotyczących nowo odkrytych związków, mogących mieć działanie terapeutyczne dla chorób neurologicznych. </w:t>
      </w:r>
      <w:r w:rsidR="001212AD">
        <w:rPr>
          <w:rFonts w:ascii="Calibri" w:hAnsi="Calibri" w:cs="Calibri"/>
          <w:sz w:val="22"/>
          <w:szCs w:val="22"/>
          <w:lang w:val="pl-PL"/>
        </w:rPr>
        <w:t>Wyniki swoich badań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przedstawiła na ponad 30 konferencjach naukowych</w:t>
      </w:r>
      <w:r w:rsidR="003C7DC3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>W międzyczasie</w:t>
      </w:r>
      <w:r w:rsidR="001212AD">
        <w:rPr>
          <w:rFonts w:ascii="Calibri" w:hAnsi="Calibri" w:cs="Calibri"/>
          <w:sz w:val="22"/>
          <w:szCs w:val="22"/>
          <w:lang w:val="pl-PL"/>
        </w:rPr>
        <w:t xml:space="preserve"> mgr Karolina </w:t>
      </w:r>
      <w:proofErr w:type="spellStart"/>
      <w:r w:rsidR="001212AD">
        <w:rPr>
          <w:rFonts w:ascii="Calibri" w:hAnsi="Calibri" w:cs="Calibri"/>
          <w:sz w:val="22"/>
          <w:szCs w:val="22"/>
          <w:lang w:val="pl-PL"/>
        </w:rPr>
        <w:t>Pierzynowska</w:t>
      </w:r>
      <w:proofErr w:type="spellEnd"/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odbyła dwa krótkie staże w Katedrze Biochemii Wydziału Lekarskiego Gdańskiego Uniwersytetu Medycznego oraz w Laboratorium Neuropatologii Molekularnej w University of West Virginia w USA</w:t>
      </w:r>
      <w:r w:rsidR="00151622">
        <w:rPr>
          <w:rFonts w:ascii="Calibri" w:hAnsi="Calibri" w:cs="Calibri"/>
          <w:sz w:val="22"/>
          <w:szCs w:val="22"/>
          <w:lang w:val="pl-PL"/>
        </w:rPr>
        <w:t>.</w:t>
      </w:r>
      <w:r w:rsidR="00F6420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>Za swoje wyniki i osiągnięcia naukowe otrzymała</w:t>
      </w:r>
      <w:r w:rsidR="00F6420C">
        <w:rPr>
          <w:rFonts w:ascii="Calibri" w:hAnsi="Calibri" w:cs="Calibri"/>
          <w:sz w:val="22"/>
          <w:szCs w:val="22"/>
          <w:lang w:val="pl-PL"/>
        </w:rPr>
        <w:t xml:space="preserve"> m.in.</w:t>
      </w:r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Nagrodę Rektora UG, Stypendium Ministra Nauki i Szkolnictwa Wyższego, Nagrodę im. prof. </w:t>
      </w:r>
      <w:proofErr w:type="spellStart"/>
      <w:r w:rsidR="00A16210" w:rsidRPr="00A16210">
        <w:rPr>
          <w:rFonts w:ascii="Calibri" w:hAnsi="Calibri" w:cs="Calibri"/>
          <w:sz w:val="22"/>
          <w:szCs w:val="22"/>
          <w:lang w:val="pl-PL"/>
        </w:rPr>
        <w:t>Mozołowskiego</w:t>
      </w:r>
      <w:proofErr w:type="spellEnd"/>
      <w:r w:rsidR="00A16210" w:rsidRPr="00A16210">
        <w:rPr>
          <w:rFonts w:ascii="Calibri" w:hAnsi="Calibri" w:cs="Calibri"/>
          <w:sz w:val="22"/>
          <w:szCs w:val="22"/>
          <w:lang w:val="pl-PL"/>
        </w:rPr>
        <w:t xml:space="preserve"> przyznawaną przez Polskie Towarzystwo Biochemiczne, a także nagrodę Oddziału Gdańskiego Polskiej Akademii Nauk</w:t>
      </w:r>
      <w:r w:rsidR="001212AD">
        <w:rPr>
          <w:rFonts w:ascii="Calibri" w:hAnsi="Calibri" w:cs="Calibri"/>
          <w:sz w:val="22"/>
          <w:szCs w:val="22"/>
          <w:lang w:val="pl-PL"/>
        </w:rPr>
        <w:t>.</w:t>
      </w:r>
    </w:p>
    <w:p w14:paraId="07D0EE2D" w14:textId="3DCAD7EF" w:rsidR="00432AAC" w:rsidRPr="0047016D" w:rsidRDefault="004B107D" w:rsidP="00DC4076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 xml:space="preserve">Praca 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badawcza i jej znaczenie: </w:t>
      </w:r>
      <w:r w:rsidR="00FF0AB4">
        <w:rPr>
          <w:rFonts w:ascii="Calibri" w:hAnsi="Calibri" w:cs="Calibri"/>
          <w:bCs/>
          <w:sz w:val="22"/>
          <w:szCs w:val="22"/>
          <w:lang w:val="pl-PL"/>
        </w:rPr>
        <w:t>C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>horob</w:t>
      </w:r>
      <w:r w:rsidR="000F133B">
        <w:rPr>
          <w:rFonts w:ascii="Calibri" w:hAnsi="Calibri" w:cs="Calibri"/>
          <w:bCs/>
          <w:sz w:val="22"/>
          <w:szCs w:val="22"/>
          <w:lang w:val="pl-PL"/>
        </w:rPr>
        <w:t>a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 xml:space="preserve"> Huntingtona to postępująca choroba neurodegeneracyjna, która powoduje obumieranie neuronów w mózgu. Choroba zabija powoli – w ciągu 10 do 20 lat od </w:t>
      </w:r>
      <w:r w:rsidR="00106408">
        <w:rPr>
          <w:rFonts w:ascii="Calibri" w:hAnsi="Calibri" w:cs="Calibri"/>
          <w:bCs/>
          <w:sz w:val="22"/>
          <w:szCs w:val="22"/>
          <w:lang w:val="pl-PL"/>
        </w:rPr>
        <w:t>pojawienia się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 xml:space="preserve"> objawów.</w:t>
      </w:r>
      <w:r w:rsidR="0047016D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 xml:space="preserve">Według statystyk pląsawica Huntingtona występuje u 12 osób na 100 tys. Połowa dzieci chorego dziedziczy mutację, która jednak ujawnia się dopiero po latach. </w:t>
      </w:r>
      <w:r w:rsidR="00FF0AB4">
        <w:rPr>
          <w:rFonts w:ascii="Calibri" w:hAnsi="Calibri" w:cs="Calibri"/>
          <w:bCs/>
          <w:sz w:val="22"/>
          <w:szCs w:val="22"/>
          <w:lang w:val="pl-PL"/>
        </w:rPr>
        <w:t>Ponadto d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>ziś na świecie prawie 44 miliony ludzi żyj</w:t>
      </w:r>
      <w:r w:rsidR="00FF0AB4">
        <w:rPr>
          <w:rFonts w:ascii="Calibri" w:hAnsi="Calibri" w:cs="Calibri"/>
          <w:bCs/>
          <w:sz w:val="22"/>
          <w:szCs w:val="22"/>
          <w:lang w:val="pl-PL"/>
        </w:rPr>
        <w:t>ą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 xml:space="preserve"> z </w:t>
      </w:r>
      <w:r w:rsidR="0047016D">
        <w:rPr>
          <w:rFonts w:ascii="Calibri" w:hAnsi="Calibri" w:cs="Calibri"/>
          <w:bCs/>
          <w:sz w:val="22"/>
          <w:szCs w:val="22"/>
          <w:lang w:val="pl-PL"/>
        </w:rPr>
        <w:t xml:space="preserve">inną 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>chorob</w:t>
      </w:r>
      <w:r w:rsidR="0047016D">
        <w:rPr>
          <w:rFonts w:ascii="Calibri" w:hAnsi="Calibri" w:cs="Calibri"/>
          <w:bCs/>
          <w:sz w:val="22"/>
          <w:szCs w:val="22"/>
          <w:lang w:val="pl-PL"/>
        </w:rPr>
        <w:t>ą neurodegeneracyjną –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 xml:space="preserve"> Alzheimer</w:t>
      </w:r>
      <w:r w:rsidR="0047016D">
        <w:rPr>
          <w:rFonts w:ascii="Calibri" w:hAnsi="Calibri" w:cs="Calibri"/>
          <w:bCs/>
          <w:sz w:val="22"/>
          <w:szCs w:val="22"/>
          <w:lang w:val="pl-PL"/>
        </w:rPr>
        <w:t>em.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7016D">
        <w:rPr>
          <w:rFonts w:ascii="Calibri" w:hAnsi="Calibri" w:cs="Calibri"/>
          <w:bCs/>
          <w:sz w:val="22"/>
          <w:szCs w:val="22"/>
          <w:lang w:val="pl-PL"/>
        </w:rPr>
        <w:t>C</w:t>
      </w:r>
      <w:r w:rsidR="00FF0AB4" w:rsidRPr="00FF0AB4">
        <w:rPr>
          <w:rFonts w:ascii="Calibri" w:hAnsi="Calibri" w:cs="Calibri"/>
          <w:bCs/>
          <w:sz w:val="22"/>
          <w:szCs w:val="22"/>
          <w:lang w:val="pl-PL"/>
        </w:rPr>
        <w:t>o 4 sekundy diagnozowany jest nowy przypadek tej choroby. Według danych Światowej Organizacji Zdrowia (WHO) w 2030 roku będzie 65 milionów chorych, a w 2050 już 115 milionów.</w:t>
      </w:r>
      <w:r w:rsidR="00FF0AB4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AA50C8" w:rsidRPr="00AA50C8">
        <w:rPr>
          <w:rFonts w:ascii="Calibri" w:hAnsi="Calibri" w:cs="Calibri"/>
          <w:bCs/>
          <w:sz w:val="22"/>
          <w:szCs w:val="22"/>
          <w:lang w:val="pl-PL"/>
        </w:rPr>
        <w:t>Tematyka pracy jaką realizuj</w:t>
      </w:r>
      <w:r w:rsidR="00FF0AB4">
        <w:rPr>
          <w:rFonts w:ascii="Calibri" w:hAnsi="Calibri" w:cs="Calibri"/>
          <w:bCs/>
          <w:sz w:val="22"/>
          <w:szCs w:val="22"/>
          <w:lang w:val="pl-PL"/>
        </w:rPr>
        <w:t>e</w:t>
      </w:r>
      <w:r w:rsidR="00AA50C8" w:rsidRPr="00AA50C8">
        <w:rPr>
          <w:rFonts w:ascii="Calibri" w:hAnsi="Calibri" w:cs="Calibri"/>
          <w:bCs/>
          <w:sz w:val="22"/>
          <w:szCs w:val="22"/>
          <w:lang w:val="pl-PL"/>
        </w:rPr>
        <w:t xml:space="preserve"> mgr Karolina </w:t>
      </w:r>
      <w:proofErr w:type="spellStart"/>
      <w:r w:rsidR="00AA50C8" w:rsidRPr="00AA50C8">
        <w:rPr>
          <w:rFonts w:ascii="Calibri" w:hAnsi="Calibri" w:cs="Calibri"/>
          <w:bCs/>
          <w:sz w:val="22"/>
          <w:szCs w:val="22"/>
          <w:lang w:val="pl-PL"/>
        </w:rPr>
        <w:t>Pierzynowska</w:t>
      </w:r>
      <w:proofErr w:type="spellEnd"/>
      <w:r w:rsidR="00AA50C8" w:rsidRPr="00AA50C8">
        <w:rPr>
          <w:rFonts w:ascii="Calibri" w:hAnsi="Calibri" w:cs="Calibri"/>
          <w:bCs/>
          <w:sz w:val="22"/>
          <w:szCs w:val="22"/>
          <w:lang w:val="pl-PL"/>
        </w:rPr>
        <w:t xml:space="preserve"> koncentruje się na poszukiwaniu nowych terapii dla</w:t>
      </w:r>
      <w:r w:rsidR="00766952">
        <w:rPr>
          <w:rFonts w:ascii="Calibri" w:hAnsi="Calibri" w:cs="Calibri"/>
          <w:bCs/>
          <w:sz w:val="22"/>
          <w:szCs w:val="22"/>
          <w:lang w:val="pl-PL"/>
        </w:rPr>
        <w:t xml:space="preserve"> nieuleczalnych</w:t>
      </w:r>
      <w:r w:rsidR="00AA50C8" w:rsidRPr="00AA50C8">
        <w:rPr>
          <w:rFonts w:ascii="Calibri" w:hAnsi="Calibri" w:cs="Calibri"/>
          <w:bCs/>
          <w:sz w:val="22"/>
          <w:szCs w:val="22"/>
          <w:lang w:val="pl-PL"/>
        </w:rPr>
        <w:t xml:space="preserve"> chorób neurodegeneracyjnych. </w:t>
      </w:r>
      <w:r w:rsidR="003B30C8" w:rsidRPr="003B30C8">
        <w:rPr>
          <w:rFonts w:ascii="Calibri" w:hAnsi="Calibri" w:cs="Calibri"/>
          <w:sz w:val="22"/>
          <w:szCs w:val="22"/>
          <w:lang w:val="pl-PL"/>
        </w:rPr>
        <w:t>Główną tezą</w:t>
      </w:r>
      <w:r w:rsidR="00AA50C8">
        <w:rPr>
          <w:rFonts w:ascii="Calibri" w:hAnsi="Calibri" w:cs="Calibri"/>
          <w:sz w:val="22"/>
          <w:szCs w:val="22"/>
          <w:lang w:val="pl-PL"/>
        </w:rPr>
        <w:t xml:space="preserve"> jej</w:t>
      </w:r>
      <w:r w:rsidR="003B30C8" w:rsidRPr="003B30C8">
        <w:rPr>
          <w:rFonts w:ascii="Calibri" w:hAnsi="Calibri" w:cs="Calibri"/>
          <w:sz w:val="22"/>
          <w:szCs w:val="22"/>
          <w:lang w:val="pl-PL"/>
        </w:rPr>
        <w:t xml:space="preserve"> rozprawy doktorskiej stało się badanie efektywności działania jednego z flawonoidów, genisteiny, jako potencjalnego leku na chorobę Huntingtona, które to badania następnie sama rozszerzyłam o dodatkowe schorzenie – chorobę Alzheimera.</w:t>
      </w:r>
      <w:r w:rsidR="00432AAC">
        <w:rPr>
          <w:rFonts w:ascii="Calibri" w:hAnsi="Calibri" w:cs="Calibri"/>
          <w:sz w:val="22"/>
          <w:szCs w:val="22"/>
          <w:lang w:val="pl-PL"/>
        </w:rPr>
        <w:t xml:space="preserve"> Niewykluczone, że</w:t>
      </w:r>
      <w:r w:rsidR="00432AAC" w:rsidRPr="00432AAC">
        <w:rPr>
          <w:rFonts w:ascii="Calibri" w:hAnsi="Calibri" w:cs="Calibri"/>
          <w:sz w:val="22"/>
          <w:szCs w:val="22"/>
          <w:lang w:val="pl-PL"/>
        </w:rPr>
        <w:t xml:space="preserve"> w przyszłości, </w:t>
      </w:r>
      <w:r w:rsidR="00432AAC">
        <w:rPr>
          <w:rFonts w:ascii="Calibri" w:hAnsi="Calibri" w:cs="Calibri"/>
          <w:sz w:val="22"/>
          <w:szCs w:val="22"/>
          <w:lang w:val="pl-PL"/>
        </w:rPr>
        <w:t xml:space="preserve"> właśnie </w:t>
      </w:r>
      <w:r w:rsidR="00432AAC" w:rsidRPr="00432AAC">
        <w:rPr>
          <w:rFonts w:ascii="Calibri" w:hAnsi="Calibri" w:cs="Calibri"/>
          <w:sz w:val="22"/>
          <w:szCs w:val="22"/>
          <w:lang w:val="pl-PL"/>
        </w:rPr>
        <w:t>dzięki genisteinie, uda się opracować terapię skuteczną w przypadku znacznie większej liczby chorób spowodowanych podobnymi defektami. Opracowanie takiego podejścia byłoby dużym przełomem medycznym, gdyż choroby te do dnia dzisiejszego pozostają nieuleczalne.</w:t>
      </w:r>
    </w:p>
    <w:p w14:paraId="36D1B2F6" w14:textId="4BDFA708" w:rsidR="00703217" w:rsidRPr="00826B70" w:rsidRDefault="00703217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703217">
        <w:rPr>
          <w:rFonts w:ascii="Calibri" w:hAnsi="Calibri" w:cs="Calibri"/>
          <w:b/>
          <w:sz w:val="22"/>
          <w:szCs w:val="22"/>
          <w:lang w:val="pl-PL"/>
        </w:rPr>
        <w:t>Gd</w:t>
      </w:r>
      <w:r w:rsidR="001C28E2">
        <w:rPr>
          <w:rFonts w:ascii="Calibri" w:hAnsi="Calibri" w:cs="Calibri"/>
          <w:b/>
          <w:sz w:val="22"/>
          <w:szCs w:val="22"/>
          <w:lang w:val="pl-PL"/>
        </w:rPr>
        <w:t>yby nie została naukowcem to</w:t>
      </w:r>
      <w:r w:rsidRPr="00703217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5D2E9B" w:rsidRPr="005D2E9B">
        <w:rPr>
          <w:rFonts w:ascii="Calibri" w:hAnsi="Calibri" w:cs="Calibri"/>
          <w:bCs/>
          <w:sz w:val="22"/>
          <w:szCs w:val="22"/>
          <w:lang w:val="pl-PL"/>
        </w:rPr>
        <w:t>Moje doświadczenie akademickie zaczęło się kiedy byłam przedszkolakiem, a tata, wykładowca na Politechnice Gdańskiej, zabrał mnie ze sobą na wykład. Już od wtedy wiedziałam, że mój zawód będzie związany z uczelnią, aczkolwiek szczerze mówiąc, spodziewałam się, że będzie to raczej kariera dydaktyczna niż naukowa.</w:t>
      </w:r>
    </w:p>
    <w:p w14:paraId="2F915526" w14:textId="45EA406E" w:rsidR="00826B70" w:rsidRPr="00826B70" w:rsidRDefault="00B4553D" w:rsidP="00826B70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Zaintereso</w:t>
      </w:r>
      <w:r w:rsidR="004B107D" w:rsidRPr="00C6410A">
        <w:rPr>
          <w:rFonts w:ascii="Calibri" w:hAnsi="Calibri" w:cs="Calibri"/>
          <w:b/>
          <w:sz w:val="22"/>
          <w:szCs w:val="22"/>
          <w:lang w:val="pl-PL"/>
        </w:rPr>
        <w:t>wania pozanaukowe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5D2E9B" w:rsidRPr="005D2E9B">
        <w:rPr>
          <w:rFonts w:ascii="Calibri" w:hAnsi="Calibri" w:cs="Calibri"/>
          <w:bCs/>
          <w:sz w:val="22"/>
          <w:szCs w:val="22"/>
          <w:lang w:val="pl-PL"/>
        </w:rPr>
        <w:t xml:space="preserve">Jestem fanką treningu siłowego i regularnie uczęszczam na zajęcia Body Pump programu </w:t>
      </w:r>
      <w:proofErr w:type="spellStart"/>
      <w:r w:rsidR="005D2E9B" w:rsidRPr="005D2E9B">
        <w:rPr>
          <w:rFonts w:ascii="Calibri" w:hAnsi="Calibri" w:cs="Calibri"/>
          <w:bCs/>
          <w:sz w:val="22"/>
          <w:szCs w:val="22"/>
          <w:lang w:val="pl-PL"/>
        </w:rPr>
        <w:t>Les</w:t>
      </w:r>
      <w:proofErr w:type="spellEnd"/>
      <w:r w:rsidR="005D2E9B" w:rsidRPr="005D2E9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proofErr w:type="spellStart"/>
      <w:r w:rsidR="005D2E9B" w:rsidRPr="005D2E9B">
        <w:rPr>
          <w:rFonts w:ascii="Calibri" w:hAnsi="Calibri" w:cs="Calibri"/>
          <w:bCs/>
          <w:sz w:val="22"/>
          <w:szCs w:val="22"/>
          <w:lang w:val="pl-PL"/>
        </w:rPr>
        <w:t>Mills</w:t>
      </w:r>
      <w:proofErr w:type="spellEnd"/>
      <w:r w:rsidR="005D2E9B" w:rsidRPr="005D2E9B">
        <w:rPr>
          <w:rFonts w:ascii="Calibri" w:hAnsi="Calibri" w:cs="Calibri"/>
          <w:bCs/>
          <w:sz w:val="22"/>
          <w:szCs w:val="22"/>
          <w:lang w:val="pl-PL"/>
        </w:rPr>
        <w:t xml:space="preserve">, gdyż w mojej ocenie, wysiłek fizyczny pomaga na chwilę wyłączyć się od myślenia o pracy, by potem powrócić do niej z nową energią. W okresie zimowym jeżdżę również na snowboardzie i łyżwach. </w:t>
      </w:r>
    </w:p>
    <w:p w14:paraId="537AC8A4" w14:textId="152C71CC" w:rsidR="000125F7" w:rsidRPr="00DE3FEE" w:rsidRDefault="001C28E2" w:rsidP="00DE3FEE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lastRenderedPageBreak/>
        <w:t xml:space="preserve">Mgr </w:t>
      </w:r>
      <w:r w:rsidR="003356B4">
        <w:rPr>
          <w:rFonts w:ascii="Calibri" w:hAnsi="Calibri" w:cs="Calibri"/>
          <w:b/>
          <w:sz w:val="22"/>
          <w:szCs w:val="22"/>
          <w:lang w:val="pl-PL"/>
        </w:rPr>
        <w:t xml:space="preserve">Karolina </w:t>
      </w:r>
      <w:proofErr w:type="spellStart"/>
      <w:r w:rsidR="003356B4">
        <w:rPr>
          <w:rFonts w:ascii="Calibri" w:hAnsi="Calibri" w:cs="Calibri"/>
          <w:b/>
          <w:sz w:val="22"/>
          <w:szCs w:val="22"/>
          <w:lang w:val="pl-PL"/>
        </w:rPr>
        <w:t>Pierzynowska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o sytuacji</w:t>
      </w:r>
      <w:r w:rsidR="00703217" w:rsidRPr="00703217">
        <w:rPr>
          <w:rFonts w:ascii="Calibri" w:hAnsi="Calibri" w:cs="Calibri"/>
          <w:b/>
          <w:sz w:val="22"/>
          <w:szCs w:val="22"/>
          <w:lang w:val="pl-PL"/>
        </w:rPr>
        <w:t xml:space="preserve"> kobiet badaczek i zmian</w:t>
      </w:r>
      <w:r>
        <w:rPr>
          <w:rFonts w:ascii="Calibri" w:hAnsi="Calibri" w:cs="Calibri"/>
          <w:b/>
          <w:sz w:val="22"/>
          <w:szCs w:val="22"/>
          <w:lang w:val="pl-PL"/>
        </w:rPr>
        <w:t>ach</w:t>
      </w:r>
      <w:r w:rsidR="00703217" w:rsidRPr="00703217">
        <w:rPr>
          <w:rFonts w:ascii="Calibri" w:hAnsi="Calibri" w:cs="Calibri"/>
          <w:b/>
          <w:sz w:val="22"/>
          <w:szCs w:val="22"/>
          <w:lang w:val="pl-PL"/>
        </w:rPr>
        <w:t xml:space="preserve"> na rzecz różnorodnych pod wz</w:t>
      </w:r>
      <w:r>
        <w:rPr>
          <w:rFonts w:ascii="Calibri" w:hAnsi="Calibri" w:cs="Calibri"/>
          <w:b/>
          <w:sz w:val="22"/>
          <w:szCs w:val="22"/>
          <w:lang w:val="pl-PL"/>
        </w:rPr>
        <w:t>ględem płci zespołów badawczych:</w:t>
      </w:r>
      <w:r w:rsidR="00DE3FEE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125F7" w:rsidRPr="000125F7">
        <w:rPr>
          <w:rFonts w:ascii="Calibri" w:hAnsi="Calibri" w:cs="Calibri"/>
          <w:i/>
          <w:sz w:val="22"/>
          <w:szCs w:val="22"/>
          <w:lang w:val="pl-PL"/>
        </w:rPr>
        <w:t>W mojej opinii w ostatnich czasach zmieniło się nie tylko podejście do kobiet w aspekcie zawodowym</w:t>
      </w:r>
      <w:r w:rsidR="00E6090D">
        <w:rPr>
          <w:rFonts w:ascii="Calibri" w:hAnsi="Calibri" w:cs="Calibri"/>
          <w:i/>
          <w:sz w:val="22"/>
          <w:szCs w:val="22"/>
          <w:lang w:val="pl-PL"/>
        </w:rPr>
        <w:t>,</w:t>
      </w:r>
      <w:r w:rsidR="000125F7" w:rsidRPr="000125F7">
        <w:rPr>
          <w:rFonts w:ascii="Calibri" w:hAnsi="Calibri" w:cs="Calibri"/>
          <w:i/>
          <w:sz w:val="22"/>
          <w:szCs w:val="22"/>
          <w:lang w:val="pl-PL"/>
        </w:rPr>
        <w:t xml:space="preserve"> ale</w:t>
      </w:r>
      <w:r w:rsidR="00E6090D">
        <w:rPr>
          <w:rFonts w:ascii="Calibri" w:hAnsi="Calibri" w:cs="Calibri"/>
          <w:i/>
          <w:sz w:val="22"/>
          <w:szCs w:val="22"/>
          <w:lang w:val="pl-PL"/>
        </w:rPr>
        <w:t xml:space="preserve"> także</w:t>
      </w:r>
      <w:r w:rsidR="000125F7" w:rsidRPr="000125F7">
        <w:rPr>
          <w:rFonts w:ascii="Calibri" w:hAnsi="Calibri" w:cs="Calibri"/>
          <w:i/>
          <w:sz w:val="22"/>
          <w:szCs w:val="22"/>
          <w:lang w:val="pl-PL"/>
        </w:rPr>
        <w:t xml:space="preserve"> podejście do wychowania młodych dziewcząt, które to podejście w dużej mierze może kształtować cechy determinujące świetnego naukowca. Wspieranie indywidualności, twórczości i rozwoju zarówno chłopców jak i również dziewczynek jest jednym ze znanych nurtów pedagogiki stworzonych i opracowanych przez Marię Montessori. Jeśli którakolwiek kobieta miałaby być dla mnie inspiracją w codziennej pracy</w:t>
      </w:r>
      <w:r w:rsidR="00E6090D">
        <w:rPr>
          <w:rFonts w:ascii="Calibri" w:hAnsi="Calibri" w:cs="Calibri"/>
          <w:i/>
          <w:sz w:val="22"/>
          <w:szCs w:val="22"/>
          <w:lang w:val="pl-PL"/>
        </w:rPr>
        <w:t>,</w:t>
      </w:r>
      <w:r w:rsidR="000125F7" w:rsidRPr="000125F7">
        <w:rPr>
          <w:rFonts w:ascii="Calibri" w:hAnsi="Calibri" w:cs="Calibri"/>
          <w:i/>
          <w:sz w:val="22"/>
          <w:szCs w:val="22"/>
          <w:lang w:val="pl-PL"/>
        </w:rPr>
        <w:t xml:space="preserve"> to bez wątpienia jest to ona</w:t>
      </w:r>
      <w:r w:rsidR="000125F7">
        <w:rPr>
          <w:rFonts w:ascii="Calibri" w:hAnsi="Calibri" w:cs="Calibri"/>
          <w:i/>
          <w:sz w:val="22"/>
          <w:szCs w:val="22"/>
          <w:lang w:val="pl-PL"/>
        </w:rPr>
        <w:t xml:space="preserve"> –</w:t>
      </w:r>
      <w:r w:rsidR="000125F7" w:rsidRPr="000125F7">
        <w:rPr>
          <w:rFonts w:ascii="Calibri" w:hAnsi="Calibri" w:cs="Calibri"/>
          <w:i/>
          <w:sz w:val="22"/>
          <w:szCs w:val="22"/>
          <w:lang w:val="pl-PL"/>
        </w:rPr>
        <w:t xml:space="preserve"> kobieta z wykształceniem lekarskim, która jako pierwsza przełamała stereotypy mówiące o tym, że kobiety nie powinny studiować. Za swoje osiągnięcia otrzymała Tytuł Doktora honoris causa Uniwersytetu w Sorbonie, krzyż Legii Honorowej oraz nominację do pokojowej Nagrody Nobla.</w:t>
      </w:r>
    </w:p>
    <w:p w14:paraId="631BB216" w14:textId="77777777" w:rsidR="000125F7" w:rsidRDefault="000125F7" w:rsidP="00F02A9A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005138DB" w14:textId="77777777" w:rsidR="00F921EF" w:rsidRDefault="00F921EF" w:rsidP="00F02A9A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217B885F" w14:textId="77777777" w:rsidR="00F921EF" w:rsidRDefault="00F921EF" w:rsidP="00F02A9A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5307A29C" w14:textId="77777777" w:rsidR="00762E50" w:rsidRPr="00C6410A" w:rsidRDefault="00762E50" w:rsidP="00F02A9A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sectPr w:rsidR="00762E50" w:rsidRPr="00C6410A" w:rsidSect="003C0ABF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C4F5" w14:textId="77777777" w:rsidR="0084727D" w:rsidRDefault="0084727D" w:rsidP="003314DE">
      <w:r>
        <w:separator/>
      </w:r>
    </w:p>
  </w:endnote>
  <w:endnote w:type="continuationSeparator" w:id="0">
    <w:p w14:paraId="6193A13D" w14:textId="77777777" w:rsidR="0084727D" w:rsidRDefault="0084727D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0F95" w14:textId="77777777" w:rsidR="0084727D" w:rsidRDefault="0084727D" w:rsidP="003314DE">
      <w:r>
        <w:separator/>
      </w:r>
    </w:p>
  </w:footnote>
  <w:footnote w:type="continuationSeparator" w:id="0">
    <w:p w14:paraId="7F0D4DB9" w14:textId="77777777" w:rsidR="0084727D" w:rsidRDefault="0084727D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ED23" w14:textId="28B7B3B6" w:rsidR="005D0151" w:rsidRDefault="005D0151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20C1A979" wp14:editId="186DD088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27"/>
    <w:rsid w:val="000125F7"/>
    <w:rsid w:val="00012CEA"/>
    <w:rsid w:val="000165A3"/>
    <w:rsid w:val="00027380"/>
    <w:rsid w:val="000313F8"/>
    <w:rsid w:val="00044907"/>
    <w:rsid w:val="00046353"/>
    <w:rsid w:val="000922A4"/>
    <w:rsid w:val="000954DB"/>
    <w:rsid w:val="000B0B28"/>
    <w:rsid w:val="000B6084"/>
    <w:rsid w:val="000C36EA"/>
    <w:rsid w:val="000C58F3"/>
    <w:rsid w:val="000E2CA9"/>
    <w:rsid w:val="000F133B"/>
    <w:rsid w:val="00106408"/>
    <w:rsid w:val="001212AD"/>
    <w:rsid w:val="00123073"/>
    <w:rsid w:val="001513AA"/>
    <w:rsid w:val="00151622"/>
    <w:rsid w:val="00151708"/>
    <w:rsid w:val="001627D8"/>
    <w:rsid w:val="00164008"/>
    <w:rsid w:val="001641B0"/>
    <w:rsid w:val="00166E35"/>
    <w:rsid w:val="0017272A"/>
    <w:rsid w:val="0017378B"/>
    <w:rsid w:val="00194A39"/>
    <w:rsid w:val="001C28E2"/>
    <w:rsid w:val="001C37D1"/>
    <w:rsid w:val="001C5B07"/>
    <w:rsid w:val="001E34E9"/>
    <w:rsid w:val="001E3E0D"/>
    <w:rsid w:val="002376F0"/>
    <w:rsid w:val="002470C4"/>
    <w:rsid w:val="0025276B"/>
    <w:rsid w:val="002624C9"/>
    <w:rsid w:val="0026264F"/>
    <w:rsid w:val="00284F90"/>
    <w:rsid w:val="002A5B5E"/>
    <w:rsid w:val="002B18AE"/>
    <w:rsid w:val="002B6A99"/>
    <w:rsid w:val="002E39AB"/>
    <w:rsid w:val="003031F1"/>
    <w:rsid w:val="00316A7E"/>
    <w:rsid w:val="003245C8"/>
    <w:rsid w:val="003314DE"/>
    <w:rsid w:val="003356B4"/>
    <w:rsid w:val="0033768E"/>
    <w:rsid w:val="003404C9"/>
    <w:rsid w:val="00340963"/>
    <w:rsid w:val="003B30C8"/>
    <w:rsid w:val="003B6F51"/>
    <w:rsid w:val="003C0ABF"/>
    <w:rsid w:val="003C7DC3"/>
    <w:rsid w:val="003F37DD"/>
    <w:rsid w:val="003F6FF4"/>
    <w:rsid w:val="00411B92"/>
    <w:rsid w:val="00432AAC"/>
    <w:rsid w:val="0044287B"/>
    <w:rsid w:val="004448F0"/>
    <w:rsid w:val="004471C9"/>
    <w:rsid w:val="00457289"/>
    <w:rsid w:val="00464B7A"/>
    <w:rsid w:val="0047016D"/>
    <w:rsid w:val="00473708"/>
    <w:rsid w:val="004B107D"/>
    <w:rsid w:val="004D7150"/>
    <w:rsid w:val="00505327"/>
    <w:rsid w:val="005171B5"/>
    <w:rsid w:val="0053488E"/>
    <w:rsid w:val="005349F3"/>
    <w:rsid w:val="005A0B48"/>
    <w:rsid w:val="005C615B"/>
    <w:rsid w:val="005D0151"/>
    <w:rsid w:val="005D2E9B"/>
    <w:rsid w:val="005E1684"/>
    <w:rsid w:val="005E659E"/>
    <w:rsid w:val="00613A09"/>
    <w:rsid w:val="00622FE2"/>
    <w:rsid w:val="0064465D"/>
    <w:rsid w:val="00660867"/>
    <w:rsid w:val="0066228B"/>
    <w:rsid w:val="006810E4"/>
    <w:rsid w:val="00685185"/>
    <w:rsid w:val="006D1ABB"/>
    <w:rsid w:val="006F328C"/>
    <w:rsid w:val="0070066D"/>
    <w:rsid w:val="00700E6A"/>
    <w:rsid w:val="00703217"/>
    <w:rsid w:val="00710CC0"/>
    <w:rsid w:val="00717BC0"/>
    <w:rsid w:val="00720E50"/>
    <w:rsid w:val="00762E50"/>
    <w:rsid w:val="00766952"/>
    <w:rsid w:val="00772C03"/>
    <w:rsid w:val="007A05E0"/>
    <w:rsid w:val="007B057B"/>
    <w:rsid w:val="007B7C5F"/>
    <w:rsid w:val="008067B3"/>
    <w:rsid w:val="00811AFF"/>
    <w:rsid w:val="00823EFF"/>
    <w:rsid w:val="00826B70"/>
    <w:rsid w:val="00840754"/>
    <w:rsid w:val="00846B53"/>
    <w:rsid w:val="0084727D"/>
    <w:rsid w:val="00873D06"/>
    <w:rsid w:val="00873F43"/>
    <w:rsid w:val="008A5ADF"/>
    <w:rsid w:val="008B5258"/>
    <w:rsid w:val="008B60AA"/>
    <w:rsid w:val="008C7A64"/>
    <w:rsid w:val="008E3CC4"/>
    <w:rsid w:val="009034A9"/>
    <w:rsid w:val="00906D2B"/>
    <w:rsid w:val="00915E02"/>
    <w:rsid w:val="009218DB"/>
    <w:rsid w:val="009244E2"/>
    <w:rsid w:val="00946CBE"/>
    <w:rsid w:val="009470C0"/>
    <w:rsid w:val="00986A24"/>
    <w:rsid w:val="009C3969"/>
    <w:rsid w:val="009C66E5"/>
    <w:rsid w:val="00A05900"/>
    <w:rsid w:val="00A121E6"/>
    <w:rsid w:val="00A128EF"/>
    <w:rsid w:val="00A15CA8"/>
    <w:rsid w:val="00A16210"/>
    <w:rsid w:val="00A23602"/>
    <w:rsid w:val="00A300B2"/>
    <w:rsid w:val="00A327CA"/>
    <w:rsid w:val="00A64963"/>
    <w:rsid w:val="00A71993"/>
    <w:rsid w:val="00A75BF7"/>
    <w:rsid w:val="00A82D9B"/>
    <w:rsid w:val="00A92A56"/>
    <w:rsid w:val="00A9325F"/>
    <w:rsid w:val="00AA50C8"/>
    <w:rsid w:val="00AF0A75"/>
    <w:rsid w:val="00AF24C0"/>
    <w:rsid w:val="00B00FED"/>
    <w:rsid w:val="00B406C3"/>
    <w:rsid w:val="00B412A4"/>
    <w:rsid w:val="00B4553D"/>
    <w:rsid w:val="00B464CE"/>
    <w:rsid w:val="00B571FA"/>
    <w:rsid w:val="00B57BF9"/>
    <w:rsid w:val="00B6322E"/>
    <w:rsid w:val="00B6517F"/>
    <w:rsid w:val="00B74782"/>
    <w:rsid w:val="00B92E27"/>
    <w:rsid w:val="00B94477"/>
    <w:rsid w:val="00BF6766"/>
    <w:rsid w:val="00C223A0"/>
    <w:rsid w:val="00C246F5"/>
    <w:rsid w:val="00C52768"/>
    <w:rsid w:val="00C6410A"/>
    <w:rsid w:val="00C732D3"/>
    <w:rsid w:val="00C748B7"/>
    <w:rsid w:val="00C840EB"/>
    <w:rsid w:val="00C900AF"/>
    <w:rsid w:val="00CA4E63"/>
    <w:rsid w:val="00CB02C1"/>
    <w:rsid w:val="00CB30CD"/>
    <w:rsid w:val="00CB3BA5"/>
    <w:rsid w:val="00CC05BD"/>
    <w:rsid w:val="00CC7675"/>
    <w:rsid w:val="00CD19C9"/>
    <w:rsid w:val="00D1108F"/>
    <w:rsid w:val="00D143EC"/>
    <w:rsid w:val="00D2056A"/>
    <w:rsid w:val="00D2759A"/>
    <w:rsid w:val="00D67C5E"/>
    <w:rsid w:val="00D71CF1"/>
    <w:rsid w:val="00D736C5"/>
    <w:rsid w:val="00D75BE5"/>
    <w:rsid w:val="00DB56E5"/>
    <w:rsid w:val="00DC4076"/>
    <w:rsid w:val="00DD6139"/>
    <w:rsid w:val="00DD693C"/>
    <w:rsid w:val="00DE3FEE"/>
    <w:rsid w:val="00E14900"/>
    <w:rsid w:val="00E21037"/>
    <w:rsid w:val="00E21E51"/>
    <w:rsid w:val="00E51AAE"/>
    <w:rsid w:val="00E6090D"/>
    <w:rsid w:val="00E62F04"/>
    <w:rsid w:val="00E655DF"/>
    <w:rsid w:val="00E91295"/>
    <w:rsid w:val="00ED0FD6"/>
    <w:rsid w:val="00ED650C"/>
    <w:rsid w:val="00EF2212"/>
    <w:rsid w:val="00F01CA2"/>
    <w:rsid w:val="00F02A9A"/>
    <w:rsid w:val="00F04348"/>
    <w:rsid w:val="00F16E5D"/>
    <w:rsid w:val="00F23C88"/>
    <w:rsid w:val="00F30456"/>
    <w:rsid w:val="00F55018"/>
    <w:rsid w:val="00F6420C"/>
    <w:rsid w:val="00F66057"/>
    <w:rsid w:val="00F8356F"/>
    <w:rsid w:val="00F91180"/>
    <w:rsid w:val="00F921EF"/>
    <w:rsid w:val="00F9685F"/>
    <w:rsid w:val="00FC4B8F"/>
    <w:rsid w:val="00FC65B1"/>
    <w:rsid w:val="00FC7F52"/>
    <w:rsid w:val="00FD0094"/>
    <w:rsid w:val="00FD5B19"/>
    <w:rsid w:val="00FD7745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9A972"/>
  <w14:defaultImageDpi w14:val="300"/>
  <w15:docId w15:val="{C920BEB4-9604-4C56-B008-705D03B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5D01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1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1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Łojkowska</cp:lastModifiedBy>
  <cp:revision>2</cp:revision>
  <cp:lastPrinted>2017-10-17T22:49:00Z</cp:lastPrinted>
  <dcterms:created xsi:type="dcterms:W3CDTF">2019-10-10T20:08:00Z</dcterms:created>
  <dcterms:modified xsi:type="dcterms:W3CDTF">2019-10-10T20:08:00Z</dcterms:modified>
</cp:coreProperties>
</file>