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AA7E" w14:textId="77777777" w:rsidR="0068302E" w:rsidRPr="00A7301F" w:rsidRDefault="0068302E" w:rsidP="0068302E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8"/>
          <w:szCs w:val="22"/>
          <w:lang w:val="pl-PL"/>
        </w:rPr>
      </w:pPr>
      <w:r>
        <w:rPr>
          <w:rFonts w:ascii="Calibri" w:hAnsi="Calibri" w:cs="Calibri"/>
          <w:b/>
          <w:i/>
          <w:sz w:val="28"/>
          <w:szCs w:val="22"/>
          <w:lang w:val="pl-PL"/>
        </w:rPr>
        <w:t xml:space="preserve">Mgr Karolina </w:t>
      </w:r>
      <w:proofErr w:type="spellStart"/>
      <w:r>
        <w:rPr>
          <w:rFonts w:ascii="Calibri" w:hAnsi="Calibri" w:cs="Calibri"/>
          <w:b/>
          <w:i/>
          <w:sz w:val="28"/>
          <w:szCs w:val="22"/>
          <w:lang w:val="pl-PL"/>
        </w:rPr>
        <w:t>Pierzynowska</w:t>
      </w:r>
      <w:proofErr w:type="spellEnd"/>
    </w:p>
    <w:p w14:paraId="1AA288DB" w14:textId="77777777" w:rsidR="0068302E" w:rsidRDefault="0068302E" w:rsidP="0068302E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i/>
          <w:sz w:val="22"/>
          <w:szCs w:val="22"/>
          <w:lang w:val="pl-PL"/>
        </w:rPr>
        <w:t>S</w:t>
      </w: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typendystka 1</w:t>
      </w:r>
      <w:r>
        <w:rPr>
          <w:rFonts w:ascii="Calibri" w:hAnsi="Calibri" w:cs="Calibri"/>
          <w:b/>
          <w:i/>
          <w:sz w:val="22"/>
          <w:szCs w:val="22"/>
          <w:lang w:val="pl-PL"/>
        </w:rPr>
        <w:t>9</w:t>
      </w: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t>. edycji programu L’Oréal-UNESCO Dla Kobiet i Nauki</w:t>
      </w:r>
      <w:r w:rsidRPr="00C6410A">
        <w:rPr>
          <w:rFonts w:ascii="Calibri" w:hAnsi="Calibri" w:cs="Calibri"/>
          <w:b/>
          <w:i/>
          <w:sz w:val="22"/>
          <w:szCs w:val="22"/>
          <w:lang w:val="pl-PL"/>
        </w:rPr>
        <w:br/>
      </w:r>
      <w:r w:rsidRPr="00A7301F">
        <w:rPr>
          <w:rFonts w:ascii="Calibri" w:hAnsi="Calibri" w:cs="Calibri"/>
          <w:sz w:val="22"/>
          <w:szCs w:val="22"/>
          <w:lang w:val="pl-PL"/>
        </w:rPr>
        <w:t xml:space="preserve">Kategoria </w:t>
      </w:r>
      <w:r>
        <w:rPr>
          <w:rFonts w:ascii="Calibri" w:hAnsi="Calibri" w:cs="Calibri"/>
          <w:sz w:val="22"/>
          <w:szCs w:val="22"/>
          <w:lang w:val="pl-PL"/>
        </w:rPr>
        <w:t>doktorancka</w:t>
      </w:r>
    </w:p>
    <w:p w14:paraId="27938408" w14:textId="77777777" w:rsidR="0068302E" w:rsidRDefault="0068302E" w:rsidP="00B84E4B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18C4FFD4" w14:textId="77777777" w:rsidR="00185D99" w:rsidRDefault="00185D99" w:rsidP="004919BB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 w:rsidRPr="004919BB">
        <w:rPr>
          <w:rFonts w:ascii="Calibri" w:hAnsi="Calibri" w:cs="Calibri"/>
          <w:b/>
          <w:i/>
          <w:sz w:val="22"/>
          <w:szCs w:val="22"/>
          <w:lang w:val="pl-PL"/>
        </w:rPr>
        <w:t xml:space="preserve">OPIS PROJEKTU </w:t>
      </w:r>
      <w:r w:rsidR="004919BB">
        <w:rPr>
          <w:rFonts w:ascii="Calibri" w:hAnsi="Calibri" w:cs="Calibri"/>
          <w:b/>
          <w:i/>
          <w:sz w:val="22"/>
          <w:szCs w:val="22"/>
          <w:lang w:val="pl-PL"/>
        </w:rPr>
        <w:t>NAUKOWEGO</w:t>
      </w:r>
    </w:p>
    <w:p w14:paraId="6373D6FD" w14:textId="77777777" w:rsidR="0068302E" w:rsidRDefault="0068302E" w:rsidP="004919BB">
      <w:pPr>
        <w:widowControl w:val="0"/>
        <w:autoSpaceDE w:val="0"/>
        <w:spacing w:after="160"/>
        <w:ind w:right="82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389EDB97" w14:textId="274338F9" w:rsidR="00A43A92" w:rsidRPr="002D7A91" w:rsidRDefault="00185D99" w:rsidP="004919BB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4919BB">
        <w:rPr>
          <w:rFonts w:ascii="Calibri" w:hAnsi="Calibri" w:cs="Arial"/>
          <w:b/>
          <w:sz w:val="22"/>
          <w:szCs w:val="22"/>
          <w:lang w:val="pl-PL"/>
        </w:rPr>
        <w:t>Temat projektu naukowego</w:t>
      </w:r>
      <w:r w:rsidR="00A43A92" w:rsidRPr="004919BB">
        <w:rPr>
          <w:rFonts w:ascii="Calibri" w:hAnsi="Calibri" w:cs="Arial"/>
          <w:b/>
          <w:sz w:val="22"/>
          <w:szCs w:val="22"/>
          <w:lang w:val="pl-PL"/>
        </w:rPr>
        <w:t>:</w:t>
      </w:r>
      <w:r w:rsidR="00A43A92" w:rsidRPr="004919BB">
        <w:rPr>
          <w:rFonts w:ascii="Calibri" w:hAnsi="Calibri" w:cs="Arial"/>
          <w:sz w:val="22"/>
          <w:szCs w:val="22"/>
          <w:lang w:val="pl-PL"/>
        </w:rPr>
        <w:t xml:space="preserve"> </w:t>
      </w:r>
      <w:r w:rsidR="00501169" w:rsidRPr="00501169">
        <w:rPr>
          <w:rFonts w:ascii="Calibri" w:hAnsi="Calibri" w:cs="Arial"/>
          <w:sz w:val="22"/>
          <w:szCs w:val="22"/>
          <w:lang w:val="pl-PL"/>
        </w:rPr>
        <w:t xml:space="preserve">Indukcja </w:t>
      </w:r>
      <w:proofErr w:type="spellStart"/>
      <w:r w:rsidR="00501169" w:rsidRPr="00501169">
        <w:rPr>
          <w:rFonts w:ascii="Calibri" w:hAnsi="Calibri" w:cs="Arial"/>
          <w:sz w:val="22"/>
          <w:szCs w:val="22"/>
          <w:lang w:val="pl-PL"/>
        </w:rPr>
        <w:t>autofagii</w:t>
      </w:r>
      <w:proofErr w:type="spellEnd"/>
      <w:r w:rsidR="00501169" w:rsidRPr="00501169">
        <w:rPr>
          <w:rFonts w:ascii="Calibri" w:hAnsi="Calibri" w:cs="Arial"/>
          <w:sz w:val="22"/>
          <w:szCs w:val="22"/>
          <w:lang w:val="pl-PL"/>
        </w:rPr>
        <w:t xml:space="preserve"> jako mechanizm działania genisteiny </w:t>
      </w:r>
      <w:r w:rsidR="00006C60">
        <w:rPr>
          <w:rFonts w:ascii="Calibri" w:hAnsi="Calibri" w:cs="Arial"/>
          <w:sz w:val="22"/>
          <w:szCs w:val="22"/>
          <w:lang w:val="pl-PL"/>
        </w:rPr>
        <w:br/>
      </w:r>
      <w:r w:rsidR="00501169" w:rsidRPr="002D7A91">
        <w:rPr>
          <w:rFonts w:ascii="Calibri" w:hAnsi="Calibri" w:cs="Arial"/>
          <w:sz w:val="22"/>
          <w:szCs w:val="22"/>
          <w:lang w:val="pl-PL"/>
        </w:rPr>
        <w:t>w eksperymentalnej terapii chorób neurodegeneracyjnych</w:t>
      </w:r>
      <w:r w:rsidR="00B36C24" w:rsidRPr="002D7A91">
        <w:rPr>
          <w:rFonts w:ascii="Calibri" w:hAnsi="Calibri" w:cs="Arial"/>
          <w:sz w:val="22"/>
          <w:szCs w:val="22"/>
          <w:lang w:val="pl-PL"/>
        </w:rPr>
        <w:t>.</w:t>
      </w:r>
    </w:p>
    <w:p w14:paraId="415B1502" w14:textId="58ED6719" w:rsidR="00A43A92" w:rsidRPr="002D7A91" w:rsidRDefault="00A43A92" w:rsidP="004919BB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2D7A91">
        <w:rPr>
          <w:rFonts w:ascii="Calibri" w:hAnsi="Calibri" w:cs="Arial"/>
          <w:b/>
          <w:sz w:val="22"/>
          <w:szCs w:val="22"/>
          <w:lang w:val="pl-PL"/>
        </w:rPr>
        <w:t xml:space="preserve">Obszar badań: </w:t>
      </w:r>
      <w:r w:rsidR="00501169" w:rsidRPr="002D7A91">
        <w:rPr>
          <w:rFonts w:ascii="Calibri" w:hAnsi="Calibri" w:cs="Arial"/>
          <w:sz w:val="22"/>
          <w:szCs w:val="22"/>
          <w:lang w:val="pl-PL"/>
        </w:rPr>
        <w:t>M</w:t>
      </w:r>
      <w:r w:rsidR="00B84E4B" w:rsidRPr="002D7A91">
        <w:rPr>
          <w:rFonts w:ascii="Calibri" w:hAnsi="Calibri" w:cs="Arial"/>
          <w:sz w:val="22"/>
          <w:szCs w:val="22"/>
          <w:lang w:val="pl-PL"/>
        </w:rPr>
        <w:t xml:space="preserve">gr </w:t>
      </w:r>
      <w:r w:rsidR="00501169" w:rsidRPr="002D7A91">
        <w:rPr>
          <w:rFonts w:ascii="Calibri" w:hAnsi="Calibri" w:cs="Arial"/>
          <w:sz w:val="22"/>
          <w:szCs w:val="22"/>
          <w:lang w:val="pl-PL"/>
        </w:rPr>
        <w:t>Karolin</w:t>
      </w:r>
      <w:r w:rsidR="008D6578" w:rsidRPr="002D7A91">
        <w:rPr>
          <w:rFonts w:ascii="Calibri" w:hAnsi="Calibri" w:cs="Arial"/>
          <w:sz w:val="22"/>
          <w:szCs w:val="22"/>
          <w:lang w:val="pl-PL"/>
        </w:rPr>
        <w:t>a</w:t>
      </w:r>
      <w:r w:rsidR="00501169" w:rsidRPr="002D7A91">
        <w:rPr>
          <w:rFonts w:ascii="Calibri" w:hAnsi="Calibri" w:cs="Arial"/>
          <w:sz w:val="22"/>
          <w:szCs w:val="22"/>
          <w:lang w:val="pl-PL"/>
        </w:rPr>
        <w:t xml:space="preserve"> </w:t>
      </w:r>
      <w:proofErr w:type="spellStart"/>
      <w:r w:rsidR="00501169" w:rsidRPr="002D7A91">
        <w:rPr>
          <w:rFonts w:ascii="Calibri" w:hAnsi="Calibri" w:cs="Arial"/>
          <w:sz w:val="22"/>
          <w:szCs w:val="22"/>
          <w:lang w:val="pl-PL"/>
        </w:rPr>
        <w:t>Pierzynowsk</w:t>
      </w:r>
      <w:r w:rsidR="008D6578" w:rsidRPr="002D7A91">
        <w:rPr>
          <w:rFonts w:ascii="Calibri" w:hAnsi="Calibri" w:cs="Arial"/>
          <w:sz w:val="22"/>
          <w:szCs w:val="22"/>
          <w:lang w:val="pl-PL"/>
        </w:rPr>
        <w:t>a</w:t>
      </w:r>
      <w:proofErr w:type="spellEnd"/>
      <w:r w:rsidR="00A5286B" w:rsidRPr="002D7A91">
        <w:rPr>
          <w:rFonts w:ascii="Calibri" w:hAnsi="Calibri" w:cs="Arial"/>
          <w:sz w:val="22"/>
          <w:szCs w:val="22"/>
          <w:lang w:val="pl-PL"/>
        </w:rPr>
        <w:t xml:space="preserve"> </w:t>
      </w:r>
      <w:r w:rsidR="00501169" w:rsidRPr="002D7A91">
        <w:rPr>
          <w:rFonts w:ascii="Calibri" w:hAnsi="Calibri" w:cs="Arial"/>
          <w:sz w:val="22"/>
          <w:szCs w:val="22"/>
          <w:lang w:val="pl-PL"/>
        </w:rPr>
        <w:t>prowadzi</w:t>
      </w:r>
      <w:r w:rsidR="000F71CA" w:rsidRPr="002D7A91">
        <w:rPr>
          <w:rFonts w:ascii="Calibri" w:hAnsi="Calibri" w:cs="Arial"/>
          <w:sz w:val="22"/>
          <w:szCs w:val="22"/>
          <w:lang w:val="pl-PL"/>
        </w:rPr>
        <w:t xml:space="preserve"> </w:t>
      </w:r>
      <w:r w:rsidR="00501169" w:rsidRPr="002D7A91">
        <w:rPr>
          <w:rFonts w:ascii="Calibri" w:hAnsi="Calibri" w:cs="Arial"/>
          <w:sz w:val="22"/>
          <w:szCs w:val="22"/>
          <w:lang w:val="pl-PL"/>
        </w:rPr>
        <w:t xml:space="preserve">badania efektywności działania jednego </w:t>
      </w:r>
      <w:r w:rsidR="00006C60" w:rsidRPr="002D7A91">
        <w:rPr>
          <w:rFonts w:ascii="Calibri" w:hAnsi="Calibri" w:cs="Arial"/>
          <w:sz w:val="22"/>
          <w:szCs w:val="22"/>
          <w:lang w:val="pl-PL"/>
        </w:rPr>
        <w:br/>
      </w:r>
      <w:r w:rsidR="00501169" w:rsidRPr="002D7A91">
        <w:rPr>
          <w:rFonts w:ascii="Calibri" w:hAnsi="Calibri" w:cs="Arial"/>
          <w:sz w:val="22"/>
          <w:szCs w:val="22"/>
          <w:lang w:val="pl-PL"/>
        </w:rPr>
        <w:t>z flawonoidów, genisteiny, jako potencjalnego leku na chorobę Huntingtona, które to badania następnie sama rozszerzyła o dodatkowe schorzenie – chorobę Alzheimera.</w:t>
      </w:r>
      <w:r w:rsidR="00B4223E" w:rsidRPr="002D7A91">
        <w:rPr>
          <w:rFonts w:ascii="Calibri" w:hAnsi="Calibri" w:cs="Arial"/>
          <w:sz w:val="22"/>
          <w:szCs w:val="22"/>
          <w:lang w:val="pl-PL"/>
        </w:rPr>
        <w:t xml:space="preserve"> </w:t>
      </w:r>
    </w:p>
    <w:p w14:paraId="5E41CFCE" w14:textId="0F1AF2BE" w:rsidR="00501169" w:rsidRPr="002D7A91" w:rsidRDefault="00A43A92" w:rsidP="00113222">
      <w:pPr>
        <w:pStyle w:val="Bezodstpw"/>
        <w:spacing w:after="160"/>
        <w:jc w:val="both"/>
        <w:rPr>
          <w:rFonts w:ascii="Calibri" w:hAnsi="Calibri" w:cs="Arial"/>
          <w:sz w:val="22"/>
          <w:szCs w:val="22"/>
          <w:lang w:val="pl-PL"/>
        </w:rPr>
      </w:pPr>
      <w:r w:rsidRPr="002D7A91">
        <w:rPr>
          <w:rFonts w:ascii="Calibri" w:hAnsi="Calibri" w:cs="Arial"/>
          <w:b/>
          <w:sz w:val="22"/>
          <w:szCs w:val="22"/>
          <w:lang w:val="pl-PL"/>
        </w:rPr>
        <w:t>Cel badań:</w:t>
      </w:r>
      <w:r w:rsidRPr="002D7A91">
        <w:rPr>
          <w:rFonts w:ascii="Calibri" w:hAnsi="Calibri" w:cs="Arial"/>
          <w:sz w:val="22"/>
          <w:szCs w:val="22"/>
          <w:lang w:val="pl-PL"/>
        </w:rPr>
        <w:t xml:space="preserve"> 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Być może w przyszłości, dzięki genisteinie, uda się opracować terapię skuteczną </w:t>
      </w:r>
      <w:r w:rsidR="00006C60" w:rsidRPr="002D7A91">
        <w:rPr>
          <w:rFonts w:ascii="Calibri" w:hAnsi="Calibri" w:cs="Arial"/>
          <w:sz w:val="22"/>
          <w:szCs w:val="22"/>
          <w:lang w:val="pl-PL"/>
        </w:rPr>
        <w:br/>
      </w:r>
      <w:r w:rsidR="00CA49B2" w:rsidRPr="002D7A91">
        <w:rPr>
          <w:rFonts w:ascii="Calibri" w:hAnsi="Calibri" w:cs="Arial"/>
          <w:sz w:val="22"/>
          <w:szCs w:val="22"/>
          <w:lang w:val="pl-PL"/>
        </w:rPr>
        <w:t>w przypadku znacznie większej liczby chorób spowodowanych podobnymi defektami na poziomie molekularnym. Opracowanie takiego pode</w:t>
      </w:r>
      <w:bookmarkStart w:id="0" w:name="_GoBack"/>
      <w:bookmarkEnd w:id="0"/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jścia byłoby dużym przełomem medycznym, gdyż choroby te </w:t>
      </w:r>
      <w:r w:rsidR="00006C60" w:rsidRPr="002D7A91">
        <w:rPr>
          <w:rFonts w:ascii="Calibri" w:hAnsi="Calibri" w:cs="Arial"/>
          <w:sz w:val="22"/>
          <w:szCs w:val="22"/>
          <w:lang w:val="pl-PL"/>
        </w:rPr>
        <w:t>wciąż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pozostają nieuleczalne.</w:t>
      </w:r>
      <w:r w:rsidR="00B4223E" w:rsidRPr="002D7A91">
        <w:t xml:space="preserve"> </w:t>
      </w:r>
      <w:r w:rsidR="00B4223E" w:rsidRPr="002D7A91">
        <w:rPr>
          <w:rFonts w:ascii="Calibri" w:hAnsi="Calibri" w:cs="Arial"/>
          <w:sz w:val="22"/>
          <w:szCs w:val="22"/>
          <w:lang w:val="pl-PL"/>
        </w:rPr>
        <w:t xml:space="preserve">Projekty realizowane przez badaczkę mają służyć opracowaniu nowych strategii terapeutycznych dla chorób </w:t>
      </w:r>
      <w:proofErr w:type="spellStart"/>
      <w:r w:rsidR="00B4223E" w:rsidRPr="002D7A91">
        <w:rPr>
          <w:rFonts w:ascii="Calibri" w:hAnsi="Calibri" w:cs="Arial"/>
          <w:sz w:val="22"/>
          <w:szCs w:val="22"/>
          <w:lang w:val="pl-PL"/>
        </w:rPr>
        <w:t>neurodegenerencyjnych</w:t>
      </w:r>
      <w:proofErr w:type="spellEnd"/>
      <w:r w:rsidR="00B4223E" w:rsidRPr="002D7A91">
        <w:rPr>
          <w:rFonts w:ascii="Calibri" w:hAnsi="Calibri" w:cs="Arial"/>
          <w:sz w:val="22"/>
          <w:szCs w:val="22"/>
          <w:lang w:val="pl-PL"/>
        </w:rPr>
        <w:t>.</w:t>
      </w:r>
    </w:p>
    <w:p w14:paraId="1DCE0920" w14:textId="502EED56" w:rsidR="00B65F3B" w:rsidRPr="00090340" w:rsidRDefault="00A43A92" w:rsidP="00090340">
      <w:pPr>
        <w:pStyle w:val="Bezodstpw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2D7A91">
        <w:rPr>
          <w:rFonts w:ascii="Calibri" w:hAnsi="Calibri" w:cs="Arial"/>
          <w:b/>
          <w:sz w:val="22"/>
          <w:szCs w:val="22"/>
          <w:lang w:val="pl-PL"/>
        </w:rPr>
        <w:t>Opis badań:</w:t>
      </w:r>
      <w:r w:rsidRPr="002D7A91">
        <w:rPr>
          <w:rFonts w:ascii="Calibri" w:hAnsi="Calibri" w:cs="Arial"/>
          <w:sz w:val="22"/>
          <w:szCs w:val="22"/>
          <w:lang w:val="pl-PL"/>
        </w:rPr>
        <w:t xml:space="preserve"> 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>Tematyka pracy mgr Karolin</w:t>
      </w:r>
      <w:r w:rsidR="008D6578" w:rsidRPr="002D7A91">
        <w:rPr>
          <w:rFonts w:ascii="Calibri" w:hAnsi="Calibri" w:cs="Arial"/>
          <w:sz w:val="22"/>
          <w:szCs w:val="22"/>
          <w:lang w:val="pl-PL"/>
        </w:rPr>
        <w:t>y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</w:t>
      </w:r>
      <w:proofErr w:type="spellStart"/>
      <w:r w:rsidR="00CA49B2" w:rsidRPr="002D7A91">
        <w:rPr>
          <w:rFonts w:ascii="Calibri" w:hAnsi="Calibri" w:cs="Arial"/>
          <w:sz w:val="22"/>
          <w:szCs w:val="22"/>
          <w:lang w:val="pl-PL"/>
        </w:rPr>
        <w:t>Pierzynowsk</w:t>
      </w:r>
      <w:r w:rsidR="008D6578" w:rsidRPr="002D7A91">
        <w:rPr>
          <w:rFonts w:ascii="Calibri" w:hAnsi="Calibri" w:cs="Arial"/>
          <w:sz w:val="22"/>
          <w:szCs w:val="22"/>
          <w:lang w:val="pl-PL"/>
        </w:rPr>
        <w:t>iej</w:t>
      </w:r>
      <w:proofErr w:type="spellEnd"/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koncentruje się na poszukiwaniu nowych terapii dla chorób neurodegeneracyjnych. Jedną ze strategii terapeutycznych tych chorób jest usunięcie zakumulowanych, patogennych form białek z komórek nerwowych, które prowadzą do pojawienia się uciążliwych objawów. </w:t>
      </w:r>
      <w:r w:rsidR="00497E8E" w:rsidRPr="002D7A91">
        <w:rPr>
          <w:rFonts w:ascii="Calibri" w:hAnsi="Calibri" w:cs="Arial"/>
          <w:sz w:val="22"/>
          <w:szCs w:val="22"/>
          <w:lang w:val="pl-PL"/>
        </w:rPr>
        <w:t>Badaczka w swojej pracy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poszukiwa</w:t>
      </w:r>
      <w:r w:rsidR="00497E8E" w:rsidRPr="002D7A91">
        <w:rPr>
          <w:rFonts w:ascii="Calibri" w:hAnsi="Calibri" w:cs="Arial"/>
          <w:sz w:val="22"/>
          <w:szCs w:val="22"/>
          <w:lang w:val="pl-PL"/>
        </w:rPr>
        <w:t>ła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związku, który potrafiłby indukować procesy degradacji patogennych białek</w:t>
      </w:r>
      <w:r w:rsidR="00497E8E" w:rsidRPr="002D7A91">
        <w:rPr>
          <w:rFonts w:ascii="Calibri" w:hAnsi="Calibri" w:cs="Arial"/>
          <w:sz w:val="22"/>
          <w:szCs w:val="22"/>
          <w:lang w:val="pl-PL"/>
        </w:rPr>
        <w:t>,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będących przyczyną chorób neurologicznych, </w:t>
      </w:r>
      <w:r w:rsidR="0011728E" w:rsidRPr="002D7A91">
        <w:rPr>
          <w:rFonts w:ascii="Calibri" w:hAnsi="Calibri" w:cs="Arial"/>
          <w:sz w:val="22"/>
          <w:szCs w:val="22"/>
          <w:lang w:val="pl-PL"/>
        </w:rPr>
        <w:br/>
      </w:r>
      <w:r w:rsidR="00CA49B2" w:rsidRPr="002D7A91">
        <w:rPr>
          <w:rFonts w:ascii="Calibri" w:hAnsi="Calibri" w:cs="Arial"/>
          <w:sz w:val="22"/>
          <w:szCs w:val="22"/>
          <w:lang w:val="pl-PL"/>
        </w:rPr>
        <w:t>a ponadto, który byłby bezpieczny w stosowaniu dla pacjentów. Wraz z promotorem jej rozprawy doktorskiej, prof. dr</w:t>
      </w:r>
      <w:r w:rsidR="00B5640D" w:rsidRPr="002D7A91">
        <w:rPr>
          <w:rFonts w:ascii="Calibri" w:hAnsi="Calibri" w:cs="Arial"/>
          <w:sz w:val="22"/>
          <w:szCs w:val="22"/>
          <w:lang w:val="pl-PL"/>
        </w:rPr>
        <w:t>em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hab. Grzegorzem Węgrzynem, zwrócili uwagę na genisteinę, jeden </w:t>
      </w:r>
      <w:r w:rsidR="0011728E" w:rsidRPr="002D7A91">
        <w:rPr>
          <w:rFonts w:ascii="Calibri" w:hAnsi="Calibri" w:cs="Arial"/>
          <w:sz w:val="22"/>
          <w:szCs w:val="22"/>
          <w:lang w:val="pl-PL"/>
        </w:rPr>
        <w:br/>
      </w:r>
      <w:r w:rsidR="00CA49B2" w:rsidRPr="002D7A91">
        <w:rPr>
          <w:rFonts w:ascii="Calibri" w:hAnsi="Calibri" w:cs="Arial"/>
          <w:sz w:val="22"/>
          <w:szCs w:val="22"/>
          <w:lang w:val="pl-PL"/>
        </w:rPr>
        <w:t>z naturalnych flawonoidów, której unikalne właściwości pozwoliłyby na zastosowanie jej jako potencjalnego leku dla takich chorób. Jako modelowe schorzenie do badań wybra</w:t>
      </w:r>
      <w:r w:rsidR="001478F4" w:rsidRPr="002D7A91">
        <w:rPr>
          <w:rFonts w:ascii="Calibri" w:hAnsi="Calibri" w:cs="Arial"/>
          <w:sz w:val="22"/>
          <w:szCs w:val="22"/>
          <w:lang w:val="pl-PL"/>
        </w:rPr>
        <w:t>li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chorobę Huntingtona, a osiągnięte spektakularne efekty działania genisteiny zarówno w badaniach in vitro</w:t>
      </w:r>
      <w:r w:rsidR="00853DAD" w:rsidRPr="002D7A91">
        <w:rPr>
          <w:rFonts w:ascii="Calibri" w:hAnsi="Calibri" w:cs="Arial"/>
          <w:sz w:val="22"/>
          <w:szCs w:val="22"/>
          <w:lang w:val="pl-PL"/>
        </w:rPr>
        <w:t>,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jak i in vivo spowodowały rozszerzenie badań</w:t>
      </w:r>
      <w:r w:rsidR="001478F4" w:rsidRPr="002D7A91">
        <w:rPr>
          <w:rFonts w:ascii="Calibri" w:hAnsi="Calibri" w:cs="Arial"/>
          <w:sz w:val="22"/>
          <w:szCs w:val="22"/>
          <w:lang w:val="pl-PL"/>
        </w:rPr>
        <w:t xml:space="preserve"> mgr Karoliny </w:t>
      </w:r>
      <w:proofErr w:type="spellStart"/>
      <w:r w:rsidR="001478F4" w:rsidRPr="002D7A91">
        <w:rPr>
          <w:rFonts w:ascii="Calibri" w:hAnsi="Calibri" w:cs="Arial"/>
          <w:sz w:val="22"/>
          <w:szCs w:val="22"/>
          <w:lang w:val="pl-PL"/>
        </w:rPr>
        <w:t>Pierzynowskiej</w:t>
      </w:r>
      <w:proofErr w:type="spellEnd"/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również do innego schorzenia – choroby Alzheimera. Rezultaty tych badań wskazały, że genisteina przyczynia się do usunięcia agregatów białkowych tworzonych przez białka</w:t>
      </w:r>
      <w:r w:rsidR="001478F4" w:rsidRPr="002D7A91">
        <w:rPr>
          <w:rFonts w:ascii="Calibri" w:hAnsi="Calibri" w:cs="Arial"/>
          <w:sz w:val="22"/>
          <w:szCs w:val="22"/>
          <w:lang w:val="pl-PL"/>
        </w:rPr>
        <w:t>,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będąc</w:t>
      </w:r>
      <w:r w:rsidR="00853DAD" w:rsidRPr="002D7A91">
        <w:rPr>
          <w:rFonts w:ascii="Calibri" w:hAnsi="Calibri" w:cs="Arial"/>
          <w:sz w:val="22"/>
          <w:szCs w:val="22"/>
          <w:lang w:val="pl-PL"/>
        </w:rPr>
        <w:t>ych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przyczynami tych chorób, co dodatkowo prowadzi do usunięcia wszelkich defektów zachowania się zwierząt</w:t>
      </w:r>
      <w:r w:rsidR="001478F4" w:rsidRPr="002D7A91">
        <w:rPr>
          <w:rFonts w:ascii="Calibri" w:hAnsi="Calibri" w:cs="Arial"/>
          <w:sz w:val="22"/>
          <w:szCs w:val="22"/>
          <w:lang w:val="pl-PL"/>
        </w:rPr>
        <w:t>,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stanowiących modele tych chorób. Badania nad molekularnym mechanizmem działania genisteiny wskazały, że indukuje ona </w:t>
      </w:r>
      <w:r w:rsidR="002D7A91" w:rsidRPr="002D7A91">
        <w:rPr>
          <w:rFonts w:ascii="Calibri" w:hAnsi="Calibri" w:cs="Arial"/>
          <w:sz w:val="22"/>
          <w:szCs w:val="22"/>
          <w:lang w:val="pl-PL"/>
        </w:rPr>
        <w:br/>
      </w:r>
      <w:r w:rsidR="00CA49B2" w:rsidRPr="002D7A91">
        <w:rPr>
          <w:rFonts w:ascii="Calibri" w:hAnsi="Calibri" w:cs="Arial"/>
          <w:sz w:val="22"/>
          <w:szCs w:val="22"/>
          <w:lang w:val="pl-PL"/>
        </w:rPr>
        <w:t>w komórkach nerwowych jeden z procesów degradacji patogennych białek</w:t>
      </w:r>
      <w:r w:rsidR="001478F4" w:rsidRPr="002D7A91">
        <w:rPr>
          <w:rFonts w:ascii="Calibri" w:hAnsi="Calibri" w:cs="Arial"/>
          <w:sz w:val="22"/>
          <w:szCs w:val="22"/>
          <w:lang w:val="pl-PL"/>
        </w:rPr>
        <w:t>,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czyli proces </w:t>
      </w:r>
      <w:proofErr w:type="spellStart"/>
      <w:r w:rsidR="00CA49B2" w:rsidRPr="002D7A91">
        <w:rPr>
          <w:rFonts w:ascii="Calibri" w:hAnsi="Calibri" w:cs="Arial"/>
          <w:sz w:val="22"/>
          <w:szCs w:val="22"/>
          <w:lang w:val="pl-PL"/>
        </w:rPr>
        <w:t>autofagii</w:t>
      </w:r>
      <w:proofErr w:type="spellEnd"/>
      <w:r w:rsidR="00CA49B2" w:rsidRPr="002D7A91">
        <w:rPr>
          <w:rFonts w:ascii="Calibri" w:hAnsi="Calibri" w:cs="Arial"/>
          <w:sz w:val="22"/>
          <w:szCs w:val="22"/>
          <w:lang w:val="pl-PL"/>
        </w:rPr>
        <w:t>, charakteryzujący się niezbyt dużą selektywnością</w:t>
      </w:r>
      <w:r w:rsidR="001478F4" w:rsidRPr="002D7A91">
        <w:rPr>
          <w:rFonts w:ascii="Calibri" w:hAnsi="Calibri" w:cs="Arial"/>
          <w:sz w:val="22"/>
          <w:szCs w:val="22"/>
          <w:lang w:val="pl-PL"/>
        </w:rPr>
        <w:t>,</w:t>
      </w:r>
      <w:r w:rsidR="00CA49B2" w:rsidRPr="002D7A91">
        <w:rPr>
          <w:rFonts w:ascii="Calibri" w:hAnsi="Calibri" w:cs="Arial"/>
          <w:sz w:val="22"/>
          <w:szCs w:val="22"/>
          <w:lang w:val="pl-PL"/>
        </w:rPr>
        <w:t xml:space="preserve"> dzięki czemu związek ten ma szanse być efektywny w więcej niż jednej chorobie.</w:t>
      </w:r>
    </w:p>
    <w:p w14:paraId="0440CAB3" w14:textId="77777777" w:rsidR="00925334" w:rsidRPr="00E275E1" w:rsidRDefault="00925334" w:rsidP="00F3174A">
      <w:pPr>
        <w:pStyle w:val="Bezodstpw"/>
        <w:spacing w:after="160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4ACDFBD" w14:textId="77777777" w:rsidR="00CB0FAD" w:rsidRPr="00E275E1" w:rsidRDefault="00CB0FAD" w:rsidP="00DA6440">
      <w:pPr>
        <w:pStyle w:val="NormalnyWeb"/>
        <w:spacing w:after="160"/>
        <w:jc w:val="both"/>
        <w:rPr>
          <w:rFonts w:asciiTheme="majorHAnsi" w:hAnsiTheme="majorHAnsi" w:cstheme="majorHAnsi"/>
          <w:color w:val="C00000"/>
          <w:sz w:val="22"/>
          <w:szCs w:val="22"/>
          <w:lang w:val="pl-PL"/>
        </w:rPr>
      </w:pPr>
    </w:p>
    <w:sectPr w:rsidR="00CB0FAD" w:rsidRPr="00E275E1" w:rsidSect="003C0ABF">
      <w:headerReference w:type="default" r:id="rId6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6B2E" w14:textId="77777777" w:rsidR="00A071ED" w:rsidRDefault="00A071ED" w:rsidP="003314DE">
      <w:r>
        <w:separator/>
      </w:r>
    </w:p>
  </w:endnote>
  <w:endnote w:type="continuationSeparator" w:id="0">
    <w:p w14:paraId="5858CF59" w14:textId="77777777" w:rsidR="00A071ED" w:rsidRDefault="00A071ED" w:rsidP="003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4153" w14:textId="77777777" w:rsidR="00A071ED" w:rsidRDefault="00A071ED" w:rsidP="003314DE">
      <w:r>
        <w:separator/>
      </w:r>
    </w:p>
  </w:footnote>
  <w:footnote w:type="continuationSeparator" w:id="0">
    <w:p w14:paraId="0C743B42" w14:textId="77777777" w:rsidR="00A071ED" w:rsidRDefault="00A071ED" w:rsidP="0033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A487" w14:textId="77777777" w:rsidR="003314DE" w:rsidRDefault="003C0ABF" w:rsidP="003314DE">
    <w:pPr>
      <w:pStyle w:val="Nagwek"/>
      <w:jc w:val="center"/>
    </w:pPr>
    <w:r w:rsidRPr="003C0ABF">
      <w:rPr>
        <w:noProof/>
        <w:lang w:val="pl-PL"/>
      </w:rPr>
      <w:drawing>
        <wp:inline distT="0" distB="0" distL="0" distR="0" wp14:anchorId="5642F812" wp14:editId="62339DC8">
          <wp:extent cx="1654010" cy="1491843"/>
          <wp:effectExtent l="0" t="0" r="3810" b="0"/>
          <wp:docPr id="1" name="Obraz 1" descr="E:\FWiS logo 2017-09-18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WiS logo 2017-09-18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7" t="5849" r="15979" b="5067"/>
                  <a:stretch/>
                </pic:blipFill>
                <pic:spPr bwMode="auto">
                  <a:xfrm>
                    <a:off x="0" y="0"/>
                    <a:ext cx="1671378" cy="1507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27"/>
    <w:rsid w:val="00006C60"/>
    <w:rsid w:val="000165A3"/>
    <w:rsid w:val="000231A4"/>
    <w:rsid w:val="00027380"/>
    <w:rsid w:val="000313F8"/>
    <w:rsid w:val="00040C46"/>
    <w:rsid w:val="0004105F"/>
    <w:rsid w:val="00044907"/>
    <w:rsid w:val="00051607"/>
    <w:rsid w:val="000557CE"/>
    <w:rsid w:val="00090340"/>
    <w:rsid w:val="000922A4"/>
    <w:rsid w:val="000B0B28"/>
    <w:rsid w:val="000B3177"/>
    <w:rsid w:val="000B3E0E"/>
    <w:rsid w:val="000C2623"/>
    <w:rsid w:val="000D4F95"/>
    <w:rsid w:val="000E2CA9"/>
    <w:rsid w:val="000F455C"/>
    <w:rsid w:val="000F71CA"/>
    <w:rsid w:val="00113222"/>
    <w:rsid w:val="0011728E"/>
    <w:rsid w:val="00123073"/>
    <w:rsid w:val="001478F4"/>
    <w:rsid w:val="001513AA"/>
    <w:rsid w:val="00164008"/>
    <w:rsid w:val="001641B0"/>
    <w:rsid w:val="0017272A"/>
    <w:rsid w:val="0017378B"/>
    <w:rsid w:val="00185D99"/>
    <w:rsid w:val="00194A39"/>
    <w:rsid w:val="001B4793"/>
    <w:rsid w:val="001C1DA2"/>
    <w:rsid w:val="001C2ADF"/>
    <w:rsid w:val="001C5B07"/>
    <w:rsid w:val="001E3E0D"/>
    <w:rsid w:val="0021453E"/>
    <w:rsid w:val="00214B0E"/>
    <w:rsid w:val="002164B9"/>
    <w:rsid w:val="00236755"/>
    <w:rsid w:val="0025276B"/>
    <w:rsid w:val="002624C9"/>
    <w:rsid w:val="0026264F"/>
    <w:rsid w:val="00284F90"/>
    <w:rsid w:val="002D035B"/>
    <w:rsid w:val="002D6A36"/>
    <w:rsid w:val="002D7A91"/>
    <w:rsid w:val="002E39AB"/>
    <w:rsid w:val="00321180"/>
    <w:rsid w:val="003245C8"/>
    <w:rsid w:val="003314DE"/>
    <w:rsid w:val="0033768E"/>
    <w:rsid w:val="003404C9"/>
    <w:rsid w:val="00340963"/>
    <w:rsid w:val="003C0ABF"/>
    <w:rsid w:val="003C0F40"/>
    <w:rsid w:val="003F6FF4"/>
    <w:rsid w:val="003F7B5B"/>
    <w:rsid w:val="00403EE3"/>
    <w:rsid w:val="00421EF5"/>
    <w:rsid w:val="004448F0"/>
    <w:rsid w:val="004471C9"/>
    <w:rsid w:val="00453187"/>
    <w:rsid w:val="00464B7A"/>
    <w:rsid w:val="00473708"/>
    <w:rsid w:val="004919BB"/>
    <w:rsid w:val="00497E8E"/>
    <w:rsid w:val="004B107D"/>
    <w:rsid w:val="004B36ED"/>
    <w:rsid w:val="004E0332"/>
    <w:rsid w:val="004F4157"/>
    <w:rsid w:val="004F73B6"/>
    <w:rsid w:val="00501169"/>
    <w:rsid w:val="00505327"/>
    <w:rsid w:val="005176ED"/>
    <w:rsid w:val="00566F72"/>
    <w:rsid w:val="00574F1B"/>
    <w:rsid w:val="005A0B48"/>
    <w:rsid w:val="005C615B"/>
    <w:rsid w:val="005E1684"/>
    <w:rsid w:val="00622332"/>
    <w:rsid w:val="00660867"/>
    <w:rsid w:val="0066228B"/>
    <w:rsid w:val="00662CA4"/>
    <w:rsid w:val="00663D5B"/>
    <w:rsid w:val="0066571F"/>
    <w:rsid w:val="006810E4"/>
    <w:rsid w:val="0068302E"/>
    <w:rsid w:val="006A512F"/>
    <w:rsid w:val="00700E6A"/>
    <w:rsid w:val="0070679F"/>
    <w:rsid w:val="00720E50"/>
    <w:rsid w:val="00721709"/>
    <w:rsid w:val="007B057B"/>
    <w:rsid w:val="007B64E7"/>
    <w:rsid w:val="008067B3"/>
    <w:rsid w:val="00823EFF"/>
    <w:rsid w:val="00853DAD"/>
    <w:rsid w:val="0086353B"/>
    <w:rsid w:val="00873D06"/>
    <w:rsid w:val="008964D6"/>
    <w:rsid w:val="008C0FD9"/>
    <w:rsid w:val="008D6578"/>
    <w:rsid w:val="009034A9"/>
    <w:rsid w:val="00911580"/>
    <w:rsid w:val="00922BC8"/>
    <w:rsid w:val="009244E2"/>
    <w:rsid w:val="00925334"/>
    <w:rsid w:val="00940F55"/>
    <w:rsid w:val="00946CBE"/>
    <w:rsid w:val="009557C9"/>
    <w:rsid w:val="009814CB"/>
    <w:rsid w:val="00986A24"/>
    <w:rsid w:val="009B2E5F"/>
    <w:rsid w:val="009C66E5"/>
    <w:rsid w:val="009D24D8"/>
    <w:rsid w:val="00A071ED"/>
    <w:rsid w:val="00A1099C"/>
    <w:rsid w:val="00A23602"/>
    <w:rsid w:val="00A403BD"/>
    <w:rsid w:val="00A43A92"/>
    <w:rsid w:val="00A47CCF"/>
    <w:rsid w:val="00A5286B"/>
    <w:rsid w:val="00A674F4"/>
    <w:rsid w:val="00A72FEA"/>
    <w:rsid w:val="00A73282"/>
    <w:rsid w:val="00A75BF7"/>
    <w:rsid w:val="00A8031F"/>
    <w:rsid w:val="00A87620"/>
    <w:rsid w:val="00AC087F"/>
    <w:rsid w:val="00AE5D79"/>
    <w:rsid w:val="00B00FED"/>
    <w:rsid w:val="00B17A04"/>
    <w:rsid w:val="00B36C24"/>
    <w:rsid w:val="00B37252"/>
    <w:rsid w:val="00B406C3"/>
    <w:rsid w:val="00B412A4"/>
    <w:rsid w:val="00B4223E"/>
    <w:rsid w:val="00B4553D"/>
    <w:rsid w:val="00B464CE"/>
    <w:rsid w:val="00B5640D"/>
    <w:rsid w:val="00B57BF9"/>
    <w:rsid w:val="00B6439D"/>
    <w:rsid w:val="00B65F3B"/>
    <w:rsid w:val="00B74782"/>
    <w:rsid w:val="00B815A9"/>
    <w:rsid w:val="00B84E4B"/>
    <w:rsid w:val="00B92E27"/>
    <w:rsid w:val="00B94477"/>
    <w:rsid w:val="00B950BC"/>
    <w:rsid w:val="00BA47AD"/>
    <w:rsid w:val="00BF6766"/>
    <w:rsid w:val="00C21727"/>
    <w:rsid w:val="00C440CC"/>
    <w:rsid w:val="00C60CE8"/>
    <w:rsid w:val="00C732D3"/>
    <w:rsid w:val="00C73A8E"/>
    <w:rsid w:val="00C748B7"/>
    <w:rsid w:val="00CA40F7"/>
    <w:rsid w:val="00CA49B2"/>
    <w:rsid w:val="00CA4E63"/>
    <w:rsid w:val="00CB0FAD"/>
    <w:rsid w:val="00CB3BA5"/>
    <w:rsid w:val="00CC7675"/>
    <w:rsid w:val="00CE262D"/>
    <w:rsid w:val="00D1108F"/>
    <w:rsid w:val="00D143EC"/>
    <w:rsid w:val="00D335DD"/>
    <w:rsid w:val="00D757AD"/>
    <w:rsid w:val="00DA6440"/>
    <w:rsid w:val="00DB5B30"/>
    <w:rsid w:val="00DC1E89"/>
    <w:rsid w:val="00DC627D"/>
    <w:rsid w:val="00E21037"/>
    <w:rsid w:val="00E275E1"/>
    <w:rsid w:val="00E573B7"/>
    <w:rsid w:val="00E655DF"/>
    <w:rsid w:val="00E91295"/>
    <w:rsid w:val="00E92435"/>
    <w:rsid w:val="00EA33A3"/>
    <w:rsid w:val="00ED0FD6"/>
    <w:rsid w:val="00F04348"/>
    <w:rsid w:val="00F149DF"/>
    <w:rsid w:val="00F14D55"/>
    <w:rsid w:val="00F23C88"/>
    <w:rsid w:val="00F3174A"/>
    <w:rsid w:val="00F35F23"/>
    <w:rsid w:val="00F55018"/>
    <w:rsid w:val="00F74730"/>
    <w:rsid w:val="00F83384"/>
    <w:rsid w:val="00F8356F"/>
    <w:rsid w:val="00FC65B1"/>
    <w:rsid w:val="00FC7F52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E6D3A8"/>
  <w14:defaultImageDpi w14:val="300"/>
  <w15:docId w15:val="{D6396E91-D514-469F-A5ED-1F8B94DF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E27"/>
  </w:style>
  <w:style w:type="paragraph" w:styleId="NormalnyWeb">
    <w:name w:val="Normal (Web)"/>
    <w:basedOn w:val="Normalny"/>
    <w:uiPriority w:val="99"/>
    <w:unhideWhenUsed/>
    <w:rsid w:val="00FC7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4CE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CE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DE"/>
  </w:style>
  <w:style w:type="paragraph" w:styleId="Stopka">
    <w:name w:val="footer"/>
    <w:basedOn w:val="Normalny"/>
    <w:link w:val="StopkaZnak"/>
    <w:uiPriority w:val="99"/>
    <w:unhideWhenUsed/>
    <w:rsid w:val="00331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DE"/>
  </w:style>
  <w:style w:type="character" w:styleId="Odwoaniedokomentarza">
    <w:name w:val="annotation reference"/>
    <w:basedOn w:val="Domylnaczcionkaakapitu"/>
    <w:uiPriority w:val="99"/>
    <w:semiHidden/>
    <w:unhideWhenUsed/>
    <w:rsid w:val="00AC087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8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8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7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87F"/>
    <w:rPr>
      <w:b/>
      <w:bCs/>
      <w:sz w:val="20"/>
      <w:szCs w:val="20"/>
    </w:rPr>
  </w:style>
  <w:style w:type="character" w:styleId="Pogrubienie">
    <w:name w:val="Strong"/>
    <w:qFormat/>
    <w:rsid w:val="00D75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Dominika Jamroz</cp:lastModifiedBy>
  <cp:revision>30</cp:revision>
  <cp:lastPrinted>2017-10-17T22:49:00Z</cp:lastPrinted>
  <dcterms:created xsi:type="dcterms:W3CDTF">2018-11-05T18:46:00Z</dcterms:created>
  <dcterms:modified xsi:type="dcterms:W3CDTF">2019-10-09T08:05:00Z</dcterms:modified>
</cp:coreProperties>
</file>