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6552" w14:textId="77777777" w:rsidR="005B566B" w:rsidRPr="00AA1195" w:rsidRDefault="005B566B" w:rsidP="005B566B">
      <w:pPr>
        <w:pStyle w:val="Nagwek"/>
        <w:jc w:val="right"/>
        <w:rPr>
          <w:b/>
          <w:i/>
          <w:color w:val="808080" w:themeColor="background1" w:themeShade="80"/>
          <w:sz w:val="22"/>
          <w:szCs w:val="20"/>
        </w:rPr>
      </w:pPr>
      <w:bookmarkStart w:id="0" w:name="_GoBack"/>
      <w:bookmarkEnd w:id="0"/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 xml:space="preserve">Załącznik do zarządzenia Rektora UG nr </w:t>
      </w:r>
      <w:r w:rsidR="00F8079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34</w:t>
      </w:r>
      <w:r w:rsidR="0040012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/</w:t>
      </w:r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R/1</w:t>
      </w:r>
      <w:r w:rsidR="003C6B7B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9</w:t>
      </w:r>
    </w:p>
    <w:p w14:paraId="7781D48D" w14:textId="77777777" w:rsidR="00241721" w:rsidRPr="003840F1" w:rsidRDefault="00241721" w:rsidP="003C6B7B">
      <w:pPr>
        <w:pStyle w:val="Akapitzlist"/>
        <w:spacing w:before="60" w:after="240" w:line="276" w:lineRule="auto"/>
        <w:ind w:left="360"/>
        <w:jc w:val="both"/>
        <w:rPr>
          <w:sz w:val="22"/>
          <w:u w:val="single"/>
        </w:rPr>
      </w:pPr>
    </w:p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04"/>
        <w:gridCol w:w="4550"/>
      </w:tblGrid>
      <w:tr w:rsidR="00241721" w:rsidRPr="00FB781D" w14:paraId="7A081759" w14:textId="77777777" w:rsidTr="00B330C7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4164A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367F68">
              <w:rPr>
                <w:b/>
                <w:color w:val="00B050"/>
                <w:sz w:val="20"/>
                <w:szCs w:val="20"/>
              </w:rPr>
              <w:t>(1)</w:t>
            </w:r>
            <w:r>
              <w:rPr>
                <w:b/>
                <w:sz w:val="20"/>
                <w:szCs w:val="20"/>
              </w:rPr>
              <w:t xml:space="preserve"> Nazwa przedmiotu</w:t>
            </w:r>
          </w:p>
          <w:p w14:paraId="5F97F277" w14:textId="77777777" w:rsidR="00241721" w:rsidRPr="00FB781D" w:rsidRDefault="00241721" w:rsidP="00B330C7">
            <w:pPr>
              <w:ind w:left="356"/>
              <w:rPr>
                <w:color w:val="1F497D"/>
                <w:szCs w:val="20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33DBA69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2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Kod</w:t>
            </w:r>
            <w:proofErr w:type="gramEnd"/>
            <w:r>
              <w:rPr>
                <w:b/>
                <w:sz w:val="20"/>
                <w:szCs w:val="20"/>
              </w:rPr>
              <w:t xml:space="preserve"> ECTS</w:t>
            </w:r>
          </w:p>
          <w:p w14:paraId="52253FA9" w14:textId="77777777" w:rsidR="00241721" w:rsidRPr="00FB781D" w:rsidRDefault="00241721" w:rsidP="00B330C7">
            <w:pPr>
              <w:ind w:left="227"/>
              <w:rPr>
                <w:color w:val="1F497D"/>
                <w:sz w:val="20"/>
                <w:szCs w:val="20"/>
              </w:rPr>
            </w:pPr>
          </w:p>
        </w:tc>
      </w:tr>
      <w:tr w:rsidR="00241721" w:rsidRPr="00A41CA4" w14:paraId="6FCD0FE7" w14:textId="77777777" w:rsidTr="00B330C7">
        <w:trPr>
          <w:trHeight w:val="52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74B32F" w14:textId="77777777" w:rsidR="00241721" w:rsidRPr="00D35599" w:rsidRDefault="00241721" w:rsidP="00B330C7">
            <w:pPr>
              <w:rPr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3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 w:rsidRPr="00D57583">
              <w:rPr>
                <w:b/>
                <w:sz w:val="20"/>
                <w:szCs w:val="20"/>
              </w:rPr>
              <w:t>Nazwa</w:t>
            </w:r>
            <w:proofErr w:type="gramEnd"/>
            <w:r w:rsidRPr="00D57583">
              <w:rPr>
                <w:b/>
                <w:sz w:val="20"/>
                <w:szCs w:val="20"/>
              </w:rPr>
              <w:t xml:space="preserve"> jednostki prowadzącej kierunek</w:t>
            </w:r>
          </w:p>
          <w:p w14:paraId="4F0AE3AC" w14:textId="77777777" w:rsidR="00241721" w:rsidRPr="00D35599" w:rsidRDefault="00241721" w:rsidP="00B330C7">
            <w:pPr>
              <w:rPr>
                <w:b/>
                <w:sz w:val="20"/>
                <w:szCs w:val="20"/>
              </w:rPr>
            </w:pPr>
          </w:p>
        </w:tc>
      </w:tr>
      <w:tr w:rsidR="00241721" w:rsidRPr="00A41CA4" w14:paraId="50EB1C18" w14:textId="77777777" w:rsidTr="00B330C7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E809A1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4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Studia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965A3A" w:rsidRPr="00B25EA3" w14:paraId="2C1B1225" w14:textId="77777777" w:rsidTr="00965A3A">
              <w:tc>
                <w:tcPr>
                  <w:tcW w:w="2568" w:type="dxa"/>
                </w:tcPr>
                <w:p w14:paraId="68C630F0" w14:textId="77777777" w:rsidR="00965A3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B25EA3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Kierunek</w:t>
                  </w:r>
                  <w:r w:rsidR="003840F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szkoły doktorskiej/nazwa studiów podyplomowych</w:t>
                  </w:r>
                  <w:r w:rsidR="0019293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kursu dokształcającego/nazwa szkolenia</w:t>
                  </w:r>
                </w:p>
                <w:p w14:paraId="16506405" w14:textId="77777777" w:rsidR="00B13321" w:rsidRPr="00B13321" w:rsidRDefault="00B13321" w:rsidP="00B330C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14:paraId="2519DED2" w14:textId="77777777"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Poziom</w:t>
                  </w:r>
                </w:p>
                <w:p w14:paraId="6C85F14F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pierwszego stopnia (licencjackie) </w:t>
                  </w:r>
                </w:p>
                <w:p w14:paraId="6987476D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14:paraId="05CC17D0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drugiego stopnia (magisterskie) </w:t>
                  </w:r>
                </w:p>
                <w:p w14:paraId="01BA39AB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14:paraId="604303F3" w14:textId="77777777" w:rsidR="00B13321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Jednolite magisterskie</w:t>
                  </w:r>
                </w:p>
                <w:p w14:paraId="05FB6F47" w14:textId="77777777" w:rsidR="00192931" w:rsidRDefault="00811976" w:rsidP="00B13321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l</w:t>
                  </w:r>
                  <w:r w:rsidR="00192931">
                    <w:rPr>
                      <w:i/>
                      <w:sz w:val="18"/>
                    </w:rPr>
                    <w:t>ub</w:t>
                  </w:r>
                </w:p>
                <w:p w14:paraId="19E8B3CA" w14:textId="77777777" w:rsidR="00192931" w:rsidRPr="00072F1A" w:rsidRDefault="00192931" w:rsidP="00B13321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Studia podyplomowe/kurs dokształcający/szkolenie</w:t>
                  </w:r>
                </w:p>
              </w:tc>
              <w:tc>
                <w:tcPr>
                  <w:tcW w:w="2568" w:type="dxa"/>
                </w:tcPr>
                <w:p w14:paraId="0F45FA51" w14:textId="77777777"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Forma</w:t>
                  </w:r>
                </w:p>
                <w:p w14:paraId="0AA0B62B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Stacjonarne </w:t>
                  </w:r>
                </w:p>
                <w:p w14:paraId="527940B3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lub </w:t>
                  </w:r>
                </w:p>
                <w:p w14:paraId="10B3EBE5" w14:textId="77777777" w:rsidR="00B13321" w:rsidRPr="00072F1A" w:rsidRDefault="00B13321" w:rsidP="00B330C7">
                  <w:pPr>
                    <w:jc w:val="center"/>
                    <w:rPr>
                      <w:i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Niestacjonarne</w:t>
                  </w:r>
                </w:p>
              </w:tc>
              <w:tc>
                <w:tcPr>
                  <w:tcW w:w="2569" w:type="dxa"/>
                </w:tcPr>
                <w:p w14:paraId="616D7400" w14:textId="77777777" w:rsidR="00B13321" w:rsidRPr="00072F1A" w:rsidRDefault="00BA16F8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Moduł specjalnościowy</w:t>
                  </w:r>
                </w:p>
                <w:p w14:paraId="3F080C9A" w14:textId="77777777" w:rsidR="00B13321" w:rsidRPr="00072F1A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lub </w:t>
                  </w:r>
                </w:p>
                <w:p w14:paraId="32D8394D" w14:textId="77777777" w:rsidR="00965A3A" w:rsidRPr="00072F1A" w:rsidRDefault="00B24C3B" w:rsidP="00B13321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s</w:t>
                  </w:r>
                  <w:r w:rsidR="00965A3A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pecjalizacja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 (</w:t>
                  </w:r>
                  <w:r w:rsidR="00B13321" w:rsidRPr="00072F1A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>specjalizacja</w:t>
                  </w:r>
                  <w:r w:rsidR="0079774D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 xml:space="preserve"> 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dotyczy wyłącznie specjalizacji nauczycielskiej)</w:t>
                  </w:r>
                </w:p>
              </w:tc>
            </w:tr>
            <w:tr w:rsidR="00965A3A" w:rsidRPr="00B25EA3" w14:paraId="1A7D6B0C" w14:textId="77777777" w:rsidTr="00965A3A">
              <w:tc>
                <w:tcPr>
                  <w:tcW w:w="2568" w:type="dxa"/>
                </w:tcPr>
                <w:p w14:paraId="2593E0BF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14:paraId="3521C7EB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14:paraId="6BFF559D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14:paraId="3D8460AC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80668D" w14:textId="77777777" w:rsidR="00241721" w:rsidRPr="00A41CA4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905101" w14:paraId="07C07C6B" w14:textId="77777777" w:rsidTr="00B330C7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19BA2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(5</w:t>
            </w:r>
            <w:r w:rsidRPr="00086081">
              <w:rPr>
                <w:b/>
                <w:color w:val="00B050"/>
                <w:sz w:val="20"/>
                <w:szCs w:val="20"/>
              </w:rPr>
              <w:t>)</w:t>
            </w:r>
            <w:r w:rsidRPr="00086081">
              <w:rPr>
                <w:b/>
                <w:sz w:val="20"/>
                <w:szCs w:val="20"/>
              </w:rPr>
              <w:t xml:space="preserve"> Nazwisko osoby </w:t>
            </w:r>
            <w:r>
              <w:rPr>
                <w:b/>
                <w:sz w:val="20"/>
                <w:szCs w:val="20"/>
              </w:rPr>
              <w:t>prowadzącej (osób prowadzących)</w:t>
            </w:r>
          </w:p>
          <w:p w14:paraId="60DC8AAA" w14:textId="77777777" w:rsidR="00241721" w:rsidRPr="00905101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241721" w:rsidRPr="003A38DD" w14:paraId="643FD801" w14:textId="77777777" w:rsidTr="00B330C7">
        <w:trPr>
          <w:trHeight w:val="48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1D47B" w14:textId="77777777" w:rsidR="00241721" w:rsidRPr="00041EF6" w:rsidRDefault="00241721" w:rsidP="00B330C7">
            <w:pPr>
              <w:rPr>
                <w:sz w:val="20"/>
                <w:szCs w:val="20"/>
              </w:rPr>
            </w:pPr>
            <w:r w:rsidRPr="00471007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451CEB">
              <w:rPr>
                <w:b/>
                <w:sz w:val="20"/>
                <w:szCs w:val="20"/>
              </w:rPr>
              <w:t>) Formy zajęć, sposób ich realizacji i przypisana im liczba godzin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FF17B0D" w14:textId="77777777" w:rsidR="00241721" w:rsidRPr="00367F68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7</w:t>
            </w:r>
            <w:r w:rsidRPr="0078095E">
              <w:rPr>
                <w:b/>
                <w:color w:val="00B050"/>
                <w:sz w:val="20"/>
                <w:szCs w:val="20"/>
              </w:rPr>
              <w:t>)</w:t>
            </w:r>
            <w:r w:rsidRPr="0078095E">
              <w:rPr>
                <w:b/>
                <w:sz w:val="20"/>
                <w:szCs w:val="20"/>
              </w:rPr>
              <w:t>Liczba</w:t>
            </w:r>
            <w:proofErr w:type="gramEnd"/>
            <w:r w:rsidRPr="0078095E">
              <w:rPr>
                <w:b/>
                <w:sz w:val="20"/>
                <w:szCs w:val="20"/>
              </w:rPr>
              <w:t xml:space="preserve"> punktów ECTS</w:t>
            </w:r>
          </w:p>
          <w:p w14:paraId="1E0A920B" w14:textId="77777777" w:rsidR="00241721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  <w:p w14:paraId="16916E44" w14:textId="77777777" w:rsidR="00241721" w:rsidRPr="003A38DD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</w:tc>
      </w:tr>
      <w:tr w:rsidR="00241721" w14:paraId="4A25589F" w14:textId="77777777" w:rsidTr="00B330C7">
        <w:trPr>
          <w:trHeight w:val="55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4E8C23" w14:textId="77777777" w:rsidR="00241721" w:rsidRPr="00041EF6" w:rsidRDefault="00241721" w:rsidP="00EE75E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Formy zajęć</w:t>
            </w:r>
            <w:r>
              <w:rPr>
                <w:color w:val="1F497D"/>
                <w:sz w:val="20"/>
                <w:szCs w:val="20"/>
              </w:rPr>
              <w:t xml:space="preserve">, </w:t>
            </w:r>
            <w:r w:rsidRPr="00D35599">
              <w:rPr>
                <w:sz w:val="20"/>
                <w:szCs w:val="20"/>
              </w:rPr>
              <w:t xml:space="preserve">zgodne z </w:t>
            </w:r>
            <w:r w:rsidR="00EE75E7" w:rsidRPr="00072F1A">
              <w:rPr>
                <w:sz w:val="20"/>
                <w:szCs w:val="20"/>
              </w:rPr>
              <w:t>zarządzeniem</w:t>
            </w:r>
            <w:r w:rsidRPr="00D35599">
              <w:rPr>
                <w:sz w:val="20"/>
                <w:szCs w:val="20"/>
              </w:rPr>
              <w:t xml:space="preserve"> Rektora UG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062D229" w14:textId="77777777"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14:paraId="1CB05D45" w14:textId="77777777" w:rsidTr="00B330C7">
        <w:trPr>
          <w:trHeight w:val="418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5C598F1" w14:textId="77777777" w:rsidR="00241721" w:rsidRPr="00041EF6" w:rsidRDefault="00241721" w:rsidP="00B330C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Sposób realizacji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EE75E7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8890C79" w14:textId="77777777"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24A90" w14:paraId="081D3164" w14:textId="77777777" w:rsidTr="00A6323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6D557" w14:textId="77777777" w:rsidR="00A24A90" w:rsidRPr="00072F1A" w:rsidRDefault="00A24A90" w:rsidP="00072F1A">
            <w:pPr>
              <w:rPr>
                <w:b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C634A10" w14:textId="77777777" w:rsidR="00A24A90" w:rsidRDefault="00A24A90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:rsidRPr="00451CEB" w14:paraId="748E9055" w14:textId="77777777" w:rsidTr="00B330C7">
        <w:trPr>
          <w:trHeight w:val="5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FC7A41" w14:textId="77777777" w:rsidR="00241721" w:rsidRPr="000F1685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(8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="00447A1D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47A1D">
              <w:rPr>
                <w:b/>
                <w:sz w:val="20"/>
                <w:szCs w:val="20"/>
              </w:rPr>
              <w:t>Termin realizacji przedmiotu</w:t>
            </w:r>
          </w:p>
          <w:p w14:paraId="0AEB00E9" w14:textId="77777777" w:rsidR="00241721" w:rsidRPr="00451CEB" w:rsidRDefault="00241721" w:rsidP="00B330C7">
            <w:pPr>
              <w:rPr>
                <w:color w:val="4BACC6"/>
                <w:sz w:val="20"/>
                <w:szCs w:val="20"/>
              </w:rPr>
            </w:pPr>
          </w:p>
        </w:tc>
      </w:tr>
      <w:tr w:rsidR="00241721" w:rsidRPr="00041EF6" w14:paraId="56B36524" w14:textId="77777777" w:rsidTr="00B330C7">
        <w:trPr>
          <w:trHeight w:val="63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C43F4B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(9</w:t>
            </w:r>
            <w:r w:rsidRPr="00C5039A">
              <w:rPr>
                <w:b/>
                <w:color w:val="00B050"/>
                <w:sz w:val="20"/>
                <w:szCs w:val="20"/>
              </w:rPr>
              <w:t xml:space="preserve">) </w:t>
            </w:r>
            <w:r w:rsidRPr="00C5039A">
              <w:rPr>
                <w:b/>
                <w:sz w:val="20"/>
                <w:szCs w:val="20"/>
              </w:rPr>
              <w:t>Status przedmiotu</w:t>
            </w:r>
          </w:p>
          <w:p w14:paraId="76107A7B" w14:textId="77777777" w:rsidR="00241721" w:rsidRPr="00D660D0" w:rsidRDefault="00241721" w:rsidP="00B330C7">
            <w:pPr>
              <w:ind w:left="356"/>
              <w:rPr>
                <w:color w:val="31849B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137A4A3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C5039A"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 w:rsidRPr="00C5039A">
              <w:rPr>
                <w:b/>
                <w:color w:val="00B050"/>
                <w:sz w:val="20"/>
                <w:szCs w:val="20"/>
              </w:rPr>
              <w:t>1</w:t>
            </w:r>
            <w:r>
              <w:rPr>
                <w:b/>
                <w:color w:val="00B050"/>
                <w:sz w:val="20"/>
                <w:szCs w:val="20"/>
              </w:rPr>
              <w:t>0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Pr="00C5039A">
              <w:rPr>
                <w:b/>
                <w:sz w:val="20"/>
                <w:szCs w:val="20"/>
              </w:rPr>
              <w:t>Język</w:t>
            </w:r>
            <w:proofErr w:type="gramEnd"/>
            <w:r w:rsidRPr="00C5039A">
              <w:rPr>
                <w:b/>
                <w:sz w:val="20"/>
                <w:szCs w:val="20"/>
              </w:rPr>
              <w:t xml:space="preserve"> wykładowy</w:t>
            </w:r>
          </w:p>
          <w:p w14:paraId="7EB3E70A" w14:textId="77777777" w:rsidR="00241721" w:rsidRPr="00041EF6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DA31CC" w14:paraId="7A170191" w14:textId="77777777" w:rsidTr="00B330C7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3BEF51" w14:textId="77777777" w:rsidR="00973D23" w:rsidRDefault="00973D23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11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Metody</w:t>
            </w:r>
            <w:proofErr w:type="gramEnd"/>
            <w:r w:rsidRPr="002E183D">
              <w:rPr>
                <w:b/>
                <w:sz w:val="20"/>
                <w:szCs w:val="20"/>
              </w:rPr>
              <w:t xml:space="preserve"> dydaktyczne</w:t>
            </w:r>
          </w:p>
          <w:p w14:paraId="0558DD15" w14:textId="77777777" w:rsidR="00973D23" w:rsidRPr="00451CEB" w:rsidRDefault="00973D23" w:rsidP="00B330C7">
            <w:pPr>
              <w:rPr>
                <w:color w:val="4BACC6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D261C43" w14:textId="77777777" w:rsidR="00973D23" w:rsidRPr="00DA31CC" w:rsidRDefault="00973D23" w:rsidP="00B330C7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12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>Forma</w:t>
            </w:r>
            <w:proofErr w:type="gramEnd"/>
            <w:r w:rsidRPr="00451CEB">
              <w:rPr>
                <w:b/>
                <w:sz w:val="20"/>
                <w:szCs w:val="20"/>
              </w:rPr>
              <w:t xml:space="preserve"> i sposób zaliczenia oraz podstawowe kryteria oceny lub wymagania egzaminacyjne</w:t>
            </w:r>
          </w:p>
        </w:tc>
      </w:tr>
      <w:tr w:rsidR="00973D23" w:rsidRPr="00DA31CC" w14:paraId="632D6330" w14:textId="77777777" w:rsidTr="00B330C7">
        <w:trPr>
          <w:trHeight w:val="6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A3FF9A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1918E63" w14:textId="77777777" w:rsidR="00973D23" w:rsidRPr="00DA31CC" w:rsidRDefault="00973D23" w:rsidP="00B330C7">
            <w:pPr>
              <w:ind w:left="356" w:hanging="356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 Sposób zaliczenia</w:t>
            </w:r>
            <w:r>
              <w:rPr>
                <w:b/>
                <w:sz w:val="20"/>
                <w:szCs w:val="20"/>
              </w:rPr>
              <w:t>,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zgodny z Regulaminem Studiów UG</w:t>
            </w:r>
          </w:p>
          <w:p w14:paraId="381044D5" w14:textId="77777777" w:rsidR="00973D23" w:rsidRPr="00DA31CC" w:rsidRDefault="00973D23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E36E08" w14:paraId="0C483E16" w14:textId="77777777" w:rsidTr="00B330C7">
        <w:trPr>
          <w:trHeight w:val="55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431109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AF175FD" w14:textId="77777777" w:rsidR="00973D23" w:rsidRPr="00E36E08" w:rsidRDefault="00973D23" w:rsidP="00B330C7">
            <w:pPr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 Formy zaliczenia</w:t>
            </w:r>
          </w:p>
        </w:tc>
      </w:tr>
      <w:tr w:rsidR="00973D23" w:rsidRPr="00DA31CC" w14:paraId="0E04B14F" w14:textId="77777777" w:rsidTr="00973D23">
        <w:trPr>
          <w:trHeight w:val="45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8276EE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A19775C" w14:textId="77777777" w:rsidR="00973D23" w:rsidRPr="00DA31CC" w:rsidRDefault="00973D23" w:rsidP="00B330C7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 Podstawowe kryteria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oceny lub wymagania egzaminacyjne</w:t>
            </w:r>
          </w:p>
        </w:tc>
      </w:tr>
      <w:tr w:rsidR="00973D23" w:rsidRPr="00DA31CC" w14:paraId="0446F141" w14:textId="77777777" w:rsidTr="00973D23">
        <w:trPr>
          <w:trHeight w:val="34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12CF9B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B35815" w14:textId="77777777" w:rsidR="00973D23" w:rsidRPr="0048100E" w:rsidRDefault="0048100E" w:rsidP="00B330C7">
            <w:pPr>
              <w:ind w:left="356" w:hanging="356"/>
              <w:rPr>
                <w:b/>
                <w:sz w:val="20"/>
                <w:szCs w:val="20"/>
              </w:rPr>
            </w:pPr>
            <w:r w:rsidRPr="0048100E">
              <w:rPr>
                <w:b/>
                <w:sz w:val="20"/>
                <w:szCs w:val="20"/>
              </w:rPr>
              <w:t xml:space="preserve">D. Sposób weryfikacji założonych efektów </w:t>
            </w:r>
            <w:r w:rsidR="00B23040">
              <w:rPr>
                <w:b/>
                <w:sz w:val="20"/>
                <w:szCs w:val="20"/>
              </w:rPr>
              <w:t>uczenia się</w:t>
            </w:r>
            <w:r>
              <w:rPr>
                <w:b/>
                <w:sz w:val="20"/>
                <w:szCs w:val="20"/>
              </w:rPr>
              <w:t xml:space="preserve"> w ramach </w:t>
            </w:r>
            <w:r w:rsidRPr="0048100E">
              <w:rPr>
                <w:b/>
                <w:sz w:val="20"/>
                <w:szCs w:val="20"/>
              </w:rPr>
              <w:t>danego przedmiotu</w:t>
            </w:r>
          </w:p>
        </w:tc>
      </w:tr>
      <w:tr w:rsidR="00241721" w:rsidRPr="00DA31CC" w14:paraId="70AFCC0A" w14:textId="77777777" w:rsidTr="00AA1195">
        <w:trPr>
          <w:trHeight w:val="117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F300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</w:t>
            </w:r>
            <w:proofErr w:type="gramStart"/>
            <w:r w:rsidRPr="000A0471">
              <w:rPr>
                <w:b/>
                <w:color w:val="00B050"/>
                <w:sz w:val="20"/>
                <w:szCs w:val="20"/>
              </w:rPr>
              <w:t>1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Określenie</w:t>
            </w:r>
            <w:proofErr w:type="gramEnd"/>
            <w:r w:rsidRPr="002E183D">
              <w:rPr>
                <w:b/>
                <w:sz w:val="20"/>
                <w:szCs w:val="20"/>
              </w:rPr>
              <w:t xml:space="preserve"> przedmiotów wprowadzających wraz z wymogami wstępnymi</w:t>
            </w:r>
          </w:p>
          <w:p w14:paraId="4FF41D2B" w14:textId="77777777" w:rsidR="00241721" w:rsidRPr="00B70F43" w:rsidRDefault="00241721" w:rsidP="00B330C7">
            <w:pPr>
              <w:ind w:left="639" w:hanging="283"/>
              <w:rPr>
                <w:b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A. Wymagania formalne</w:t>
            </w:r>
          </w:p>
          <w:p w14:paraId="630FD01D" w14:textId="77777777" w:rsidR="00241721" w:rsidRPr="00DA31CC" w:rsidRDefault="00241721" w:rsidP="00B330C7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B. Wymagania wstępne</w:t>
            </w:r>
          </w:p>
        </w:tc>
      </w:tr>
      <w:tr w:rsidR="00241721" w:rsidRPr="00DA31CC" w14:paraId="09706639" w14:textId="77777777" w:rsidTr="00B330C7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337DDE" w14:textId="77777777" w:rsidR="00241721" w:rsidRPr="006602D4" w:rsidRDefault="00241721" w:rsidP="00B330C7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14</w:t>
            </w:r>
            <w:r w:rsidRPr="00132A0F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>Cele</w:t>
            </w:r>
            <w:proofErr w:type="gramEnd"/>
            <w:r w:rsidRPr="00451C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kształcenia</w:t>
            </w:r>
          </w:p>
        </w:tc>
      </w:tr>
      <w:tr w:rsidR="00241721" w:rsidRPr="000B5AA2" w14:paraId="3EE56F03" w14:textId="77777777" w:rsidTr="00B330C7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181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(15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Treści programowe</w:t>
            </w:r>
          </w:p>
          <w:p w14:paraId="18598F91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643E994E" w14:textId="77777777" w:rsidTr="00AA1195">
        <w:trPr>
          <w:trHeight w:val="1755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AEE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Wykaz literatury </w:t>
            </w:r>
          </w:p>
          <w:p w14:paraId="00A32546" w14:textId="77777777" w:rsidR="00241721" w:rsidRPr="002C30AC" w:rsidRDefault="00241721" w:rsidP="00B330C7">
            <w:pPr>
              <w:ind w:left="356"/>
              <w:rPr>
                <w:b/>
                <w:sz w:val="20"/>
                <w:szCs w:val="20"/>
              </w:rPr>
            </w:pPr>
            <w:r w:rsidRPr="002C30AC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0DD98EE1" w14:textId="77777777" w:rsidR="00241721" w:rsidRPr="006602D4" w:rsidRDefault="00241721" w:rsidP="00B330C7">
            <w:pPr>
              <w:ind w:firstLine="639"/>
              <w:rPr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 xml:space="preserve">A.1. wykorzystywana podczas zajęć </w:t>
            </w:r>
          </w:p>
          <w:p w14:paraId="6E4B0ACC" w14:textId="77777777" w:rsidR="00241721" w:rsidRPr="00635DE7" w:rsidRDefault="00241721" w:rsidP="00B330C7">
            <w:pPr>
              <w:ind w:firstLine="639"/>
              <w:rPr>
                <w:b/>
                <w:color w:val="548DD4"/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>A.2. studiowana samodzielnie</w:t>
            </w:r>
            <w:r w:rsidR="0079774D">
              <w:rPr>
                <w:sz w:val="20"/>
                <w:szCs w:val="20"/>
              </w:rPr>
              <w:t xml:space="preserve"> </w:t>
            </w:r>
            <w:r w:rsidRPr="006602D4">
              <w:rPr>
                <w:sz w:val="20"/>
                <w:szCs w:val="20"/>
              </w:rPr>
              <w:t>przez studenta</w:t>
            </w:r>
          </w:p>
          <w:p w14:paraId="4FEA229C" w14:textId="77777777" w:rsidR="00241721" w:rsidRPr="006602D4" w:rsidRDefault="00241721" w:rsidP="00B330C7">
            <w:pPr>
              <w:ind w:firstLine="356"/>
              <w:rPr>
                <w:b/>
                <w:sz w:val="20"/>
                <w:szCs w:val="20"/>
              </w:rPr>
            </w:pPr>
            <w:r w:rsidRPr="004F32DB">
              <w:rPr>
                <w:b/>
                <w:sz w:val="20"/>
                <w:szCs w:val="20"/>
              </w:rPr>
              <w:t>B. Literatura uzupełniająca</w:t>
            </w:r>
          </w:p>
        </w:tc>
      </w:tr>
      <w:tr w:rsidR="00241721" w:rsidRPr="000B5AA2" w14:paraId="67421A43" w14:textId="77777777" w:rsidTr="00B330C7">
        <w:trPr>
          <w:trHeight w:val="8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8C2EFC" w14:textId="77777777" w:rsidR="00241721" w:rsidRPr="00132A0F" w:rsidRDefault="00241721">
            <w:pPr>
              <w:rPr>
                <w:i/>
                <w:color w:val="FF0000"/>
                <w:sz w:val="18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DC033C">
              <w:rPr>
                <w:b/>
                <w:color w:val="00B050"/>
                <w:sz w:val="20"/>
                <w:szCs w:val="20"/>
              </w:rPr>
              <w:t xml:space="preserve">) </w:t>
            </w:r>
            <w:r w:rsidR="00EE3BB6">
              <w:rPr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F357BC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A)</w:t>
            </w:r>
            <w:r w:rsidRPr="00F8616B">
              <w:rPr>
                <w:b/>
                <w:sz w:val="20"/>
                <w:szCs w:val="20"/>
              </w:rPr>
              <w:t xml:space="preserve"> Wiedza</w:t>
            </w:r>
          </w:p>
          <w:p w14:paraId="0E798724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5C7C05BE" w14:textId="77777777" w:rsidTr="00B330C7">
        <w:trPr>
          <w:trHeight w:val="829"/>
        </w:trPr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F6604B" w14:textId="77777777"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FD902ED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B)</w:t>
            </w:r>
            <w:r w:rsidRPr="00F8616B">
              <w:rPr>
                <w:b/>
                <w:sz w:val="20"/>
                <w:szCs w:val="20"/>
              </w:rPr>
              <w:t xml:space="preserve"> Umiejętności</w:t>
            </w:r>
          </w:p>
          <w:p w14:paraId="6352044E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3667E4B5" w14:textId="77777777" w:rsidTr="00B330C7">
        <w:trPr>
          <w:trHeight w:val="987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F528F6" w14:textId="77777777"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11E2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C)</w:t>
            </w:r>
            <w:r w:rsidRPr="00F8616B">
              <w:rPr>
                <w:b/>
                <w:sz w:val="20"/>
                <w:szCs w:val="20"/>
              </w:rPr>
              <w:t xml:space="preserve"> Kompetencje społeczne (postawy)</w:t>
            </w:r>
          </w:p>
          <w:p w14:paraId="6B5EFEF5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1C3B2355" w14:textId="77777777" w:rsidTr="00B330C7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DB637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BB028A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18</w:t>
            </w:r>
            <w:r w:rsidRPr="00BB028A">
              <w:rPr>
                <w:b/>
                <w:color w:val="00B050"/>
                <w:sz w:val="20"/>
                <w:szCs w:val="20"/>
              </w:rPr>
              <w:t>)</w:t>
            </w:r>
            <w:r w:rsidRPr="00BB028A">
              <w:rPr>
                <w:b/>
                <w:sz w:val="20"/>
                <w:szCs w:val="20"/>
              </w:rPr>
              <w:t xml:space="preserve"> Kontakt</w:t>
            </w:r>
          </w:p>
          <w:p w14:paraId="6B043A3D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</w:tbl>
    <w:p w14:paraId="23C74062" w14:textId="77777777" w:rsidR="00241721" w:rsidRDefault="00241721" w:rsidP="00241721">
      <w:pPr>
        <w:spacing w:before="240" w:after="120"/>
        <w:rPr>
          <w:b/>
        </w:rPr>
      </w:pPr>
    </w:p>
    <w:sectPr w:rsidR="00241721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42BF" w14:textId="77777777" w:rsidR="00B23040" w:rsidRDefault="00B23040" w:rsidP="00941E09">
      <w:r>
        <w:separator/>
      </w:r>
    </w:p>
  </w:endnote>
  <w:endnote w:type="continuationSeparator" w:id="0">
    <w:p w14:paraId="73F7B997" w14:textId="77777777" w:rsidR="00B23040" w:rsidRDefault="00B2304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A0F6" w14:textId="77777777" w:rsidR="00B23040" w:rsidRPr="00AA1195" w:rsidRDefault="00B23040" w:rsidP="00BD7EF1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Projekt </w:t>
    </w:r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 xml:space="preserve">„Wdrożenie nowoczesnych modeli zarządzania </w:t>
    </w:r>
    <w:proofErr w:type="gramStart"/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>jakością  w</w:t>
    </w:r>
    <w:proofErr w:type="gramEnd"/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 xml:space="preserve"> Uniwersytecie Gdańskim (MODEL_UG)”</w:t>
    </w:r>
  </w:p>
  <w:p w14:paraId="4C3EDEC6" w14:textId="77777777" w:rsidR="00B23040" w:rsidRPr="00AA1195" w:rsidRDefault="00B23040" w:rsidP="0079774D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 Nr umowy: UDA-POKL.04.01.01-00-056/11-00</w:t>
    </w:r>
  </w:p>
  <w:p w14:paraId="22F530DE" w14:textId="77777777" w:rsidR="00B23040" w:rsidRPr="00AA1195" w:rsidRDefault="00B23040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8079F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B489" w14:textId="77777777" w:rsidR="00B23040" w:rsidRDefault="00B23040" w:rsidP="00941E09">
      <w:r>
        <w:separator/>
      </w:r>
    </w:p>
  </w:footnote>
  <w:footnote w:type="continuationSeparator" w:id="0">
    <w:p w14:paraId="2161BC1B" w14:textId="77777777" w:rsidR="00B23040" w:rsidRDefault="00B2304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E0C9" w14:textId="77777777" w:rsidR="00B23040" w:rsidRPr="00AA1195" w:rsidRDefault="00B23040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3ECD4C3C" wp14:editId="64F2829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4689EC05" wp14:editId="343068FD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8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40387E56" wp14:editId="52538D92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19E05065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4D78FBAC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55BCC2D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18"/>
        <w:szCs w:val="18"/>
      </w:rPr>
    </w:pPr>
  </w:p>
  <w:p w14:paraId="1DB4BA42" w14:textId="77777777" w:rsidR="00B23040" w:rsidRPr="00AA1195" w:rsidRDefault="00B23040" w:rsidP="00BD7EF1">
    <w:pPr>
      <w:pStyle w:val="Nagwek"/>
      <w:jc w:val="center"/>
      <w:rPr>
        <w:rFonts w:ascii="Cambria" w:hAnsi="Cambria" w:cs="Arial"/>
        <w:b/>
        <w:i/>
        <w:color w:val="808080" w:themeColor="background1" w:themeShade="80"/>
        <w:sz w:val="18"/>
      </w:rPr>
    </w:pPr>
    <w:r w:rsidRPr="00AA1195">
      <w:rPr>
        <w:rFonts w:ascii="Cambria" w:hAnsi="Cambria" w:cs="Arial"/>
        <w:b/>
        <w:i/>
        <w:color w:val="808080" w:themeColor="background1" w:themeShade="80"/>
        <w:sz w:val="18"/>
      </w:rPr>
      <w:t>Projekt jest współfinansowany przez Unię Europejską w ramach Europejskiego Funduszu Społecznego</w:t>
    </w:r>
  </w:p>
  <w:p w14:paraId="395A3CA2" w14:textId="77777777" w:rsidR="00B23040" w:rsidRPr="00AA1195" w:rsidRDefault="00B23040" w:rsidP="00B330C7">
    <w:pPr>
      <w:pStyle w:val="Nagwek"/>
      <w:jc w:val="right"/>
      <w:rPr>
        <w:rFonts w:ascii="TimesNewRomanPS-ItalicMT" w:hAnsi="TimesNewRomanPS-ItalicMT" w:cs="TimesNewRomanPS-ItalicMT"/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5B1"/>
    <w:multiLevelType w:val="hybridMultilevel"/>
    <w:tmpl w:val="0D0A9AFE"/>
    <w:lvl w:ilvl="0" w:tplc="0C4AD5B6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5672B2"/>
    <w:multiLevelType w:val="hybridMultilevel"/>
    <w:tmpl w:val="30AA5950"/>
    <w:lvl w:ilvl="0" w:tplc="B1300B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2CDA"/>
    <w:multiLevelType w:val="hybridMultilevel"/>
    <w:tmpl w:val="6A829C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D319C"/>
    <w:multiLevelType w:val="hybridMultilevel"/>
    <w:tmpl w:val="833E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5859"/>
    <w:multiLevelType w:val="hybridMultilevel"/>
    <w:tmpl w:val="2C229D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BBC4883"/>
    <w:multiLevelType w:val="hybridMultilevel"/>
    <w:tmpl w:val="06D67D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3267AA"/>
    <w:multiLevelType w:val="hybridMultilevel"/>
    <w:tmpl w:val="46324E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5D4002"/>
    <w:multiLevelType w:val="hybridMultilevel"/>
    <w:tmpl w:val="2A9E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75687"/>
    <w:multiLevelType w:val="hybridMultilevel"/>
    <w:tmpl w:val="349222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9343C9D"/>
    <w:multiLevelType w:val="hybridMultilevel"/>
    <w:tmpl w:val="143CA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1ADD"/>
    <w:multiLevelType w:val="hybridMultilevel"/>
    <w:tmpl w:val="9B8A73BC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1" w15:restartNumberingAfterBreak="0">
    <w:nsid w:val="71923B66"/>
    <w:multiLevelType w:val="hybridMultilevel"/>
    <w:tmpl w:val="E34EA21A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3F6133"/>
    <w:multiLevelType w:val="hybridMultilevel"/>
    <w:tmpl w:val="AFC0D4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0A4C53"/>
    <w:multiLevelType w:val="hybridMultilevel"/>
    <w:tmpl w:val="8A822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7DCE1E54"/>
    <w:multiLevelType w:val="hybridMultilevel"/>
    <w:tmpl w:val="6B12F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235A39"/>
    <w:multiLevelType w:val="hybridMultilevel"/>
    <w:tmpl w:val="F55A0FEA"/>
    <w:lvl w:ilvl="0" w:tplc="2F7C2B34">
      <w:start w:val="1"/>
      <w:numFmt w:val="lowerLetter"/>
      <w:lvlText w:val="%1)"/>
      <w:lvlJc w:val="left"/>
      <w:pPr>
        <w:ind w:left="7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7EA84B80"/>
    <w:multiLevelType w:val="hybridMultilevel"/>
    <w:tmpl w:val="5252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9"/>
  </w:num>
  <w:num w:numId="5">
    <w:abstractNumId w:val="22"/>
  </w:num>
  <w:num w:numId="6">
    <w:abstractNumId w:val="2"/>
  </w:num>
  <w:num w:numId="7">
    <w:abstractNumId w:val="1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25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10"/>
  </w:num>
  <w:num w:numId="27">
    <w:abstractNumId w:val="23"/>
  </w:num>
  <w:num w:numId="28">
    <w:abstractNumId w:val="16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21"/>
    <w:rsid w:val="000057A3"/>
    <w:rsid w:val="000236FE"/>
    <w:rsid w:val="00056066"/>
    <w:rsid w:val="000608A3"/>
    <w:rsid w:val="00072F1A"/>
    <w:rsid w:val="00084612"/>
    <w:rsid w:val="00091F9D"/>
    <w:rsid w:val="00094EBE"/>
    <w:rsid w:val="000E0D50"/>
    <w:rsid w:val="000E2B97"/>
    <w:rsid w:val="000E5DC8"/>
    <w:rsid w:val="000F2A8E"/>
    <w:rsid w:val="001172C5"/>
    <w:rsid w:val="00132904"/>
    <w:rsid w:val="001405F1"/>
    <w:rsid w:val="00154970"/>
    <w:rsid w:val="0017654F"/>
    <w:rsid w:val="00183EDD"/>
    <w:rsid w:val="00191B0A"/>
    <w:rsid w:val="00192931"/>
    <w:rsid w:val="00194261"/>
    <w:rsid w:val="001A68A8"/>
    <w:rsid w:val="001F038B"/>
    <w:rsid w:val="001F630F"/>
    <w:rsid w:val="00201935"/>
    <w:rsid w:val="00220F20"/>
    <w:rsid w:val="00241721"/>
    <w:rsid w:val="00273F03"/>
    <w:rsid w:val="00280736"/>
    <w:rsid w:val="002A2E92"/>
    <w:rsid w:val="002D1C12"/>
    <w:rsid w:val="002E6D3F"/>
    <w:rsid w:val="002F7DF7"/>
    <w:rsid w:val="00321495"/>
    <w:rsid w:val="00344E1F"/>
    <w:rsid w:val="00356C3B"/>
    <w:rsid w:val="0037138B"/>
    <w:rsid w:val="003840F1"/>
    <w:rsid w:val="003849C3"/>
    <w:rsid w:val="00393900"/>
    <w:rsid w:val="003979FC"/>
    <w:rsid w:val="003A5287"/>
    <w:rsid w:val="003B40D7"/>
    <w:rsid w:val="003B7060"/>
    <w:rsid w:val="003C6B7B"/>
    <w:rsid w:val="003C6EF0"/>
    <w:rsid w:val="003D2454"/>
    <w:rsid w:val="0040012F"/>
    <w:rsid w:val="0040175F"/>
    <w:rsid w:val="00401868"/>
    <w:rsid w:val="00410C33"/>
    <w:rsid w:val="00411749"/>
    <w:rsid w:val="00411FF8"/>
    <w:rsid w:val="00447A1D"/>
    <w:rsid w:val="004635DA"/>
    <w:rsid w:val="0048100E"/>
    <w:rsid w:val="00486C3F"/>
    <w:rsid w:val="004A27BA"/>
    <w:rsid w:val="004B7B65"/>
    <w:rsid w:val="004C68CE"/>
    <w:rsid w:val="004F635C"/>
    <w:rsid w:val="00506C86"/>
    <w:rsid w:val="005213F1"/>
    <w:rsid w:val="00524F16"/>
    <w:rsid w:val="00526196"/>
    <w:rsid w:val="005945B6"/>
    <w:rsid w:val="005B566B"/>
    <w:rsid w:val="005C4854"/>
    <w:rsid w:val="00625373"/>
    <w:rsid w:val="00643560"/>
    <w:rsid w:val="006543D1"/>
    <w:rsid w:val="00664733"/>
    <w:rsid w:val="00664A07"/>
    <w:rsid w:val="00677F13"/>
    <w:rsid w:val="006849B0"/>
    <w:rsid w:val="00697075"/>
    <w:rsid w:val="006B121A"/>
    <w:rsid w:val="006B1B46"/>
    <w:rsid w:val="006B1D12"/>
    <w:rsid w:val="006B366A"/>
    <w:rsid w:val="006C1ABB"/>
    <w:rsid w:val="00703D34"/>
    <w:rsid w:val="00705274"/>
    <w:rsid w:val="0072323E"/>
    <w:rsid w:val="00731BCA"/>
    <w:rsid w:val="00744424"/>
    <w:rsid w:val="007527BE"/>
    <w:rsid w:val="00762A22"/>
    <w:rsid w:val="0077363C"/>
    <w:rsid w:val="00791D37"/>
    <w:rsid w:val="00794F9A"/>
    <w:rsid w:val="0079774D"/>
    <w:rsid w:val="007C0A10"/>
    <w:rsid w:val="007E44F1"/>
    <w:rsid w:val="00811976"/>
    <w:rsid w:val="008122C2"/>
    <w:rsid w:val="008211E6"/>
    <w:rsid w:val="0085643E"/>
    <w:rsid w:val="00865822"/>
    <w:rsid w:val="00872DA4"/>
    <w:rsid w:val="008A0701"/>
    <w:rsid w:val="008A67FA"/>
    <w:rsid w:val="008F5D9A"/>
    <w:rsid w:val="0090787B"/>
    <w:rsid w:val="00930AB8"/>
    <w:rsid w:val="00937DD4"/>
    <w:rsid w:val="00941E09"/>
    <w:rsid w:val="00954D6C"/>
    <w:rsid w:val="00955A73"/>
    <w:rsid w:val="009650EB"/>
    <w:rsid w:val="00965715"/>
    <w:rsid w:val="00965A3A"/>
    <w:rsid w:val="00967774"/>
    <w:rsid w:val="00973D23"/>
    <w:rsid w:val="009818D4"/>
    <w:rsid w:val="0098608D"/>
    <w:rsid w:val="009A3F76"/>
    <w:rsid w:val="009C2931"/>
    <w:rsid w:val="009D278A"/>
    <w:rsid w:val="009D5ACE"/>
    <w:rsid w:val="009F48D1"/>
    <w:rsid w:val="009F6101"/>
    <w:rsid w:val="009F73CC"/>
    <w:rsid w:val="00A15050"/>
    <w:rsid w:val="00A24A90"/>
    <w:rsid w:val="00A26A59"/>
    <w:rsid w:val="00A34415"/>
    <w:rsid w:val="00A62CE2"/>
    <w:rsid w:val="00A6323E"/>
    <w:rsid w:val="00A7041B"/>
    <w:rsid w:val="00A74D22"/>
    <w:rsid w:val="00A86280"/>
    <w:rsid w:val="00AA1195"/>
    <w:rsid w:val="00AA3DEA"/>
    <w:rsid w:val="00AA5F76"/>
    <w:rsid w:val="00AB558A"/>
    <w:rsid w:val="00AC7F71"/>
    <w:rsid w:val="00AD7A45"/>
    <w:rsid w:val="00AE2DA1"/>
    <w:rsid w:val="00B0036F"/>
    <w:rsid w:val="00B13321"/>
    <w:rsid w:val="00B23040"/>
    <w:rsid w:val="00B24C3B"/>
    <w:rsid w:val="00B330C7"/>
    <w:rsid w:val="00B60970"/>
    <w:rsid w:val="00B63F6D"/>
    <w:rsid w:val="00B809DD"/>
    <w:rsid w:val="00B961EA"/>
    <w:rsid w:val="00BA16F8"/>
    <w:rsid w:val="00BD0FE4"/>
    <w:rsid w:val="00BD3F77"/>
    <w:rsid w:val="00BD41F2"/>
    <w:rsid w:val="00BD7EF1"/>
    <w:rsid w:val="00BF75E1"/>
    <w:rsid w:val="00C00CB3"/>
    <w:rsid w:val="00C014E1"/>
    <w:rsid w:val="00C20CBC"/>
    <w:rsid w:val="00C356D9"/>
    <w:rsid w:val="00C768BB"/>
    <w:rsid w:val="00C804EB"/>
    <w:rsid w:val="00C83F4A"/>
    <w:rsid w:val="00C954A2"/>
    <w:rsid w:val="00CC6FBF"/>
    <w:rsid w:val="00CF5C9E"/>
    <w:rsid w:val="00D25BBC"/>
    <w:rsid w:val="00D272CD"/>
    <w:rsid w:val="00D3219C"/>
    <w:rsid w:val="00D51E95"/>
    <w:rsid w:val="00D57AC3"/>
    <w:rsid w:val="00D93227"/>
    <w:rsid w:val="00DE524E"/>
    <w:rsid w:val="00DE701F"/>
    <w:rsid w:val="00DF6B43"/>
    <w:rsid w:val="00E104B3"/>
    <w:rsid w:val="00E111F2"/>
    <w:rsid w:val="00E3309A"/>
    <w:rsid w:val="00E454F4"/>
    <w:rsid w:val="00E66F4A"/>
    <w:rsid w:val="00E71702"/>
    <w:rsid w:val="00E74593"/>
    <w:rsid w:val="00E86836"/>
    <w:rsid w:val="00EA1295"/>
    <w:rsid w:val="00EB7ACA"/>
    <w:rsid w:val="00EE3BB6"/>
    <w:rsid w:val="00EE6350"/>
    <w:rsid w:val="00EE75E7"/>
    <w:rsid w:val="00F15C7A"/>
    <w:rsid w:val="00F4282D"/>
    <w:rsid w:val="00F8070B"/>
    <w:rsid w:val="00F8079F"/>
    <w:rsid w:val="00FA56BE"/>
    <w:rsid w:val="00FB236D"/>
    <w:rsid w:val="00FC7833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59E20F"/>
  <w15:docId w15:val="{3E3569AE-56BE-459A-AFCA-41D6697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869E-7FE3-4E26-A345-086AA57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1D4CB66A.dotm</Template>
  <TotalTime>0</TotalTime>
  <Pages>2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a.tusk</dc:creator>
  <cp:lastModifiedBy>Anna Smykowska</cp:lastModifiedBy>
  <cp:revision>2</cp:revision>
  <cp:lastPrinted>2014-10-06T08:56:00Z</cp:lastPrinted>
  <dcterms:created xsi:type="dcterms:W3CDTF">2019-10-14T16:18:00Z</dcterms:created>
  <dcterms:modified xsi:type="dcterms:W3CDTF">2019-10-14T16:18:00Z</dcterms:modified>
</cp:coreProperties>
</file>