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2170" w14:textId="77777777" w:rsidR="008F2A5B" w:rsidRPr="00157359" w:rsidRDefault="008F2A5B">
      <w:pPr>
        <w:rPr>
          <w:i/>
          <w:color w:val="FF0000"/>
          <w:sz w:val="4"/>
          <w:szCs w:val="4"/>
          <w:u w:val="single"/>
        </w:rPr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8836"/>
      </w:tblGrid>
      <w:tr w:rsidR="00563B71" w:rsidRPr="007052CC" w14:paraId="54205450" w14:textId="77777777" w:rsidTr="00563B71">
        <w:trPr>
          <w:cantSplit/>
          <w:trHeight w:val="53"/>
        </w:trPr>
        <w:tc>
          <w:tcPr>
            <w:tcW w:w="10598" w:type="dxa"/>
            <w:gridSpan w:val="2"/>
            <w:shd w:val="clear" w:color="auto" w:fill="1F4E79"/>
            <w:vAlign w:val="center"/>
          </w:tcPr>
          <w:p w14:paraId="1E2D8A53" w14:textId="77777777" w:rsidR="00563B71" w:rsidRPr="00563B71" w:rsidRDefault="00563B71" w:rsidP="00563B71">
            <w:pPr>
              <w:spacing w:line="276" w:lineRule="auto"/>
              <w:jc w:val="center"/>
              <w:rPr>
                <w:rStyle w:val="Pogrubienie"/>
                <w:color w:val="1F3864"/>
                <w:sz w:val="8"/>
                <w:szCs w:val="8"/>
              </w:rPr>
            </w:pPr>
          </w:p>
        </w:tc>
      </w:tr>
      <w:tr w:rsidR="00D20AA9" w:rsidRPr="007052CC" w14:paraId="3C9B27DB" w14:textId="77777777" w:rsidTr="00563B71">
        <w:trPr>
          <w:cantSplit/>
          <w:trHeight w:val="510"/>
        </w:trPr>
        <w:tc>
          <w:tcPr>
            <w:tcW w:w="10598" w:type="dxa"/>
            <w:gridSpan w:val="2"/>
            <w:shd w:val="clear" w:color="auto" w:fill="DEEAF6"/>
            <w:vAlign w:val="center"/>
          </w:tcPr>
          <w:p w14:paraId="774F69CF" w14:textId="77777777" w:rsidR="00741EAE" w:rsidRPr="00563B71" w:rsidRDefault="00D20AA9" w:rsidP="00563B71">
            <w:pPr>
              <w:spacing w:line="276" w:lineRule="auto"/>
              <w:jc w:val="center"/>
              <w:rPr>
                <w:color w:val="1F3864"/>
                <w:sz w:val="16"/>
                <w:szCs w:val="16"/>
              </w:rPr>
            </w:pPr>
            <w:r w:rsidRPr="00563B71">
              <w:rPr>
                <w:rStyle w:val="Pogrubienie"/>
                <w:color w:val="1F3864"/>
              </w:rPr>
              <w:t>KALEND</w:t>
            </w:r>
            <w:r w:rsidR="006B7987" w:rsidRPr="00563B71">
              <w:rPr>
                <w:rStyle w:val="Pogrubienie"/>
                <w:color w:val="1F3864"/>
              </w:rPr>
              <w:t>A</w:t>
            </w:r>
            <w:r w:rsidRPr="00563B71">
              <w:rPr>
                <w:rStyle w:val="Pogrubienie"/>
                <w:color w:val="1F3864"/>
              </w:rPr>
              <w:t>RZ WYBORCZY</w:t>
            </w:r>
            <w:r w:rsidR="00157359" w:rsidRPr="00563B71">
              <w:rPr>
                <w:rStyle w:val="Pogrubienie"/>
                <w:color w:val="1F3864"/>
              </w:rPr>
              <w:t xml:space="preserve"> </w:t>
            </w:r>
            <w:r w:rsidRPr="00563B71">
              <w:rPr>
                <w:rStyle w:val="Pogrubienie"/>
                <w:color w:val="1F3864"/>
              </w:rPr>
              <w:t>UNIWERSYTE</w:t>
            </w:r>
            <w:r w:rsidR="00ED62B3" w:rsidRPr="00563B71">
              <w:rPr>
                <w:rStyle w:val="Pogrubienie"/>
                <w:color w:val="1F3864"/>
              </w:rPr>
              <w:t>TU</w:t>
            </w:r>
            <w:r w:rsidRPr="00563B71">
              <w:rPr>
                <w:rStyle w:val="Pogrubienie"/>
                <w:color w:val="1F3864"/>
              </w:rPr>
              <w:t xml:space="preserve"> GDAŃSKI</w:t>
            </w:r>
            <w:r w:rsidR="00ED62B3" w:rsidRPr="00563B71">
              <w:rPr>
                <w:rStyle w:val="Pogrubienie"/>
                <w:color w:val="1F3864"/>
              </w:rPr>
              <w:t>EGO</w:t>
            </w:r>
            <w:r w:rsidR="00157359" w:rsidRPr="00563B71">
              <w:rPr>
                <w:rStyle w:val="Pogrubienie"/>
                <w:color w:val="1F3864"/>
              </w:rPr>
              <w:t xml:space="preserve"> </w:t>
            </w:r>
            <w:r w:rsidRPr="00563B71">
              <w:rPr>
                <w:rStyle w:val="Pogrubienie"/>
                <w:color w:val="1F3864"/>
              </w:rPr>
              <w:t>NA KADENCJĘ 20</w:t>
            </w:r>
            <w:r w:rsidR="009E6805" w:rsidRPr="00563B71">
              <w:rPr>
                <w:rStyle w:val="Pogrubienie"/>
                <w:color w:val="1F3864"/>
              </w:rPr>
              <w:t>20</w:t>
            </w:r>
            <w:r w:rsidRPr="00563B71">
              <w:rPr>
                <w:rStyle w:val="Pogrubienie"/>
                <w:color w:val="1F3864"/>
              </w:rPr>
              <w:t>-20</w:t>
            </w:r>
            <w:r w:rsidR="00731CD3" w:rsidRPr="00563B71">
              <w:rPr>
                <w:rStyle w:val="Pogrubienie"/>
                <w:color w:val="1F3864"/>
              </w:rPr>
              <w:t>2</w:t>
            </w:r>
            <w:r w:rsidR="009E6805" w:rsidRPr="00563B71">
              <w:rPr>
                <w:rStyle w:val="Pogrubienie"/>
                <w:color w:val="1F3864"/>
              </w:rPr>
              <w:t>4</w:t>
            </w:r>
          </w:p>
        </w:tc>
      </w:tr>
      <w:tr w:rsidR="00563B71" w:rsidRPr="00563B71" w14:paraId="7A78B254" w14:textId="77777777" w:rsidTr="00563B71">
        <w:trPr>
          <w:cantSplit/>
          <w:trHeight w:val="53"/>
        </w:trPr>
        <w:tc>
          <w:tcPr>
            <w:tcW w:w="10598" w:type="dxa"/>
            <w:gridSpan w:val="2"/>
            <w:shd w:val="clear" w:color="auto" w:fill="1F4E79"/>
            <w:vAlign w:val="center"/>
          </w:tcPr>
          <w:p w14:paraId="2754C790" w14:textId="77777777" w:rsidR="00563B71" w:rsidRPr="00563B71" w:rsidRDefault="00563B71" w:rsidP="00ED62B3">
            <w:pPr>
              <w:spacing w:line="276" w:lineRule="auto"/>
              <w:jc w:val="center"/>
              <w:rPr>
                <w:rStyle w:val="Pogrubienie"/>
                <w:color w:val="1F3864"/>
                <w:sz w:val="8"/>
                <w:szCs w:val="8"/>
              </w:rPr>
            </w:pPr>
          </w:p>
        </w:tc>
      </w:tr>
      <w:tr w:rsidR="00D20AA9" w:rsidRPr="007052CC" w14:paraId="4E36AEC8" w14:textId="77777777" w:rsidTr="00741EAE">
        <w:trPr>
          <w:cantSplit/>
        </w:trPr>
        <w:tc>
          <w:tcPr>
            <w:tcW w:w="1762" w:type="dxa"/>
          </w:tcPr>
          <w:p w14:paraId="035E4A9D" w14:textId="77777777" w:rsidR="00D20AA9" w:rsidRPr="00725A8A" w:rsidRDefault="00D20AA9" w:rsidP="009E6805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rStyle w:val="Pogrubienie"/>
                <w:color w:val="9CC2E5"/>
                <w:sz w:val="22"/>
                <w:szCs w:val="22"/>
              </w:rPr>
              <w:t>2</w:t>
            </w:r>
            <w:r w:rsidR="009E6805" w:rsidRPr="00725A8A">
              <w:rPr>
                <w:rStyle w:val="Pogrubienie"/>
                <w:color w:val="9CC2E5"/>
                <w:sz w:val="22"/>
                <w:szCs w:val="22"/>
              </w:rPr>
              <w:t>8</w:t>
            </w:r>
            <w:r w:rsidRPr="00725A8A">
              <w:rPr>
                <w:rStyle w:val="Pogrubienie"/>
                <w:color w:val="9CC2E5"/>
                <w:sz w:val="22"/>
                <w:szCs w:val="22"/>
              </w:rPr>
              <w:t>.11.201</w:t>
            </w:r>
            <w:r w:rsidR="009E6805" w:rsidRPr="00725A8A">
              <w:rPr>
                <w:rStyle w:val="Pogrubienie"/>
                <w:color w:val="9CC2E5"/>
                <w:sz w:val="22"/>
                <w:szCs w:val="22"/>
              </w:rPr>
              <w:t>9</w:t>
            </w:r>
            <w:r w:rsidRPr="00725A8A">
              <w:rPr>
                <w:rStyle w:val="Pogrubienie"/>
                <w:color w:val="9CC2E5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53611385" w14:textId="77777777" w:rsidR="00D20AA9" w:rsidRPr="00725A8A" w:rsidRDefault="00D20AA9" w:rsidP="007052CC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color w:val="9CC2E5"/>
                <w:sz w:val="22"/>
                <w:szCs w:val="22"/>
              </w:rPr>
              <w:t>Powołanie Uczelnianej Komisji Wyborczej Uniwersytetu Gdańskiego</w:t>
            </w:r>
            <w:r w:rsidR="006A0CBF" w:rsidRPr="00725A8A">
              <w:rPr>
                <w:color w:val="9CC2E5"/>
                <w:sz w:val="22"/>
                <w:szCs w:val="22"/>
              </w:rPr>
              <w:t>.</w:t>
            </w:r>
          </w:p>
        </w:tc>
      </w:tr>
      <w:tr w:rsidR="00D20AA9" w:rsidRPr="007052CC" w14:paraId="4390565E" w14:textId="77777777" w:rsidTr="00741EAE">
        <w:trPr>
          <w:cantSplit/>
        </w:trPr>
        <w:tc>
          <w:tcPr>
            <w:tcW w:w="1762" w:type="dxa"/>
          </w:tcPr>
          <w:p w14:paraId="22DC03DA" w14:textId="77777777" w:rsidR="00D20AA9" w:rsidRPr="00725A8A" w:rsidRDefault="005A6B5D" w:rsidP="005A6B5D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rStyle w:val="Pogrubienie"/>
                <w:color w:val="9CC2E5"/>
                <w:sz w:val="22"/>
                <w:szCs w:val="22"/>
              </w:rPr>
              <w:t>12</w:t>
            </w:r>
            <w:r w:rsidR="00D20AA9" w:rsidRPr="00725A8A">
              <w:rPr>
                <w:rStyle w:val="Pogrubienie"/>
                <w:color w:val="9CC2E5"/>
                <w:sz w:val="22"/>
                <w:szCs w:val="22"/>
              </w:rPr>
              <w:t>.12.201</w:t>
            </w:r>
            <w:r w:rsidR="009E6805" w:rsidRPr="00725A8A">
              <w:rPr>
                <w:rStyle w:val="Pogrubienie"/>
                <w:color w:val="9CC2E5"/>
                <w:sz w:val="22"/>
                <w:szCs w:val="22"/>
              </w:rPr>
              <w:t>9</w:t>
            </w:r>
            <w:r w:rsidR="00D20AA9" w:rsidRPr="00725A8A">
              <w:rPr>
                <w:rStyle w:val="Pogrubienie"/>
                <w:color w:val="9CC2E5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6D8C89D3" w14:textId="77777777" w:rsidR="00D20AA9" w:rsidRPr="00725A8A" w:rsidRDefault="00D20AA9" w:rsidP="007052CC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color w:val="9CC2E5"/>
                <w:sz w:val="22"/>
                <w:szCs w:val="22"/>
              </w:rPr>
              <w:t xml:space="preserve">Pierwsze zebranie Uczelnianej Komisji Wyborczej </w:t>
            </w:r>
            <w:r w:rsidR="00C544D5" w:rsidRPr="00725A8A">
              <w:rPr>
                <w:color w:val="9CC2E5"/>
                <w:sz w:val="22"/>
                <w:szCs w:val="22"/>
              </w:rPr>
              <w:t>UG</w:t>
            </w:r>
            <w:r w:rsidR="000453D1" w:rsidRPr="00725A8A">
              <w:rPr>
                <w:color w:val="9CC2E5"/>
                <w:sz w:val="22"/>
                <w:szCs w:val="22"/>
              </w:rPr>
              <w:t xml:space="preserve"> (wybór Przewodniczącego UKW oraz ustalenie harmonogramu wyborów)</w:t>
            </w:r>
            <w:r w:rsidR="006A0CBF" w:rsidRPr="00725A8A">
              <w:rPr>
                <w:color w:val="9CC2E5"/>
                <w:sz w:val="22"/>
                <w:szCs w:val="22"/>
              </w:rPr>
              <w:t>.</w:t>
            </w:r>
          </w:p>
        </w:tc>
      </w:tr>
      <w:tr w:rsidR="00ED62B3" w:rsidRPr="007052CC" w14:paraId="39D10E60" w14:textId="77777777" w:rsidTr="00563B71">
        <w:trPr>
          <w:cantSplit/>
        </w:trPr>
        <w:tc>
          <w:tcPr>
            <w:tcW w:w="10598" w:type="dxa"/>
            <w:gridSpan w:val="2"/>
            <w:shd w:val="clear" w:color="auto" w:fill="1F4E79"/>
          </w:tcPr>
          <w:p w14:paraId="134E3196" w14:textId="77777777" w:rsidR="00ED62B3" w:rsidRPr="00563B71" w:rsidRDefault="00ED62B3" w:rsidP="00ED62B3">
            <w:pPr>
              <w:spacing w:line="276" w:lineRule="auto"/>
              <w:rPr>
                <w:color w:val="1F3864"/>
                <w:sz w:val="8"/>
                <w:szCs w:val="8"/>
              </w:rPr>
            </w:pPr>
          </w:p>
        </w:tc>
      </w:tr>
      <w:tr w:rsidR="000453D1" w:rsidRPr="007052CC" w14:paraId="2C77D347" w14:textId="77777777" w:rsidTr="00741EAE">
        <w:trPr>
          <w:cantSplit/>
        </w:trPr>
        <w:tc>
          <w:tcPr>
            <w:tcW w:w="10598" w:type="dxa"/>
            <w:gridSpan w:val="2"/>
            <w:shd w:val="clear" w:color="auto" w:fill="DEEAF6"/>
          </w:tcPr>
          <w:p w14:paraId="24214C46" w14:textId="77777777" w:rsidR="000453D1" w:rsidRPr="00563B71" w:rsidRDefault="000453D1" w:rsidP="00741EAE">
            <w:pPr>
              <w:spacing w:line="276" w:lineRule="auto"/>
              <w:jc w:val="center"/>
              <w:rPr>
                <w:b/>
                <w:color w:val="1F3864"/>
                <w:sz w:val="22"/>
                <w:szCs w:val="22"/>
              </w:rPr>
            </w:pPr>
            <w:r w:rsidRPr="00563B71">
              <w:rPr>
                <w:b/>
                <w:color w:val="1F3864"/>
                <w:sz w:val="22"/>
                <w:szCs w:val="22"/>
              </w:rPr>
              <w:t>WYBORY REKTORA NA KADENCJĘ 2020-2024</w:t>
            </w:r>
          </w:p>
        </w:tc>
      </w:tr>
      <w:tr w:rsidR="009E6805" w:rsidRPr="007052CC" w14:paraId="571329E6" w14:textId="77777777" w:rsidTr="00741EAE">
        <w:trPr>
          <w:cantSplit/>
        </w:trPr>
        <w:tc>
          <w:tcPr>
            <w:tcW w:w="10598" w:type="dxa"/>
            <w:gridSpan w:val="2"/>
          </w:tcPr>
          <w:p w14:paraId="0BF106F7" w14:textId="77777777" w:rsidR="009E6805" w:rsidRPr="00AD3EE1" w:rsidRDefault="009E6805" w:rsidP="00FD01EA">
            <w:pPr>
              <w:rPr>
                <w:i/>
                <w:sz w:val="20"/>
                <w:szCs w:val="20"/>
                <w:u w:val="single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>§ 47.</w:t>
            </w:r>
            <w:r w:rsidR="00C64058" w:rsidRPr="00AD3EE1">
              <w:rPr>
                <w:i/>
                <w:sz w:val="20"/>
                <w:szCs w:val="20"/>
                <w:u w:val="single"/>
              </w:rPr>
              <w:t xml:space="preserve"> Statutu UG</w:t>
            </w:r>
          </w:p>
          <w:p w14:paraId="38A4DFBD" w14:textId="77777777" w:rsidR="009E6805" w:rsidRPr="00AD3EE1" w:rsidRDefault="009E6805" w:rsidP="00FD01EA">
            <w:pPr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Rektora wybiera Kolegium Elektorów spośród kandydatów wskazanych przez Radę Uniwersytetu.</w:t>
            </w:r>
          </w:p>
          <w:p w14:paraId="28281D5E" w14:textId="77777777" w:rsidR="009E6805" w:rsidRPr="00AD3EE1" w:rsidRDefault="009E6805" w:rsidP="00FD01EA">
            <w:pPr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Wybór Rektora jest dokonywany bezwzględną większością głosów.</w:t>
            </w:r>
          </w:p>
          <w:p w14:paraId="25FB7278" w14:textId="77777777" w:rsidR="009E6805" w:rsidRPr="00AD3EE1" w:rsidRDefault="009E6805" w:rsidP="00FD01EA">
            <w:pPr>
              <w:rPr>
                <w:i/>
                <w:sz w:val="4"/>
                <w:szCs w:val="4"/>
              </w:rPr>
            </w:pPr>
          </w:p>
          <w:p w14:paraId="3A633ED6" w14:textId="77777777" w:rsidR="009E6805" w:rsidRPr="00AD3EE1" w:rsidRDefault="009E6805" w:rsidP="00FD01EA">
            <w:pPr>
              <w:rPr>
                <w:i/>
                <w:sz w:val="20"/>
                <w:szCs w:val="20"/>
                <w:u w:val="single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>§ 48.</w:t>
            </w:r>
            <w:r w:rsidR="000453D1" w:rsidRPr="00AD3EE1">
              <w:rPr>
                <w:i/>
                <w:sz w:val="20"/>
                <w:szCs w:val="20"/>
                <w:u w:val="single"/>
              </w:rPr>
              <w:t xml:space="preserve"> Statutu UG</w:t>
            </w:r>
          </w:p>
          <w:p w14:paraId="0C6E5809" w14:textId="77777777" w:rsidR="009E6805" w:rsidRPr="00AD3EE1" w:rsidRDefault="009E6805" w:rsidP="00FD01EA">
            <w:pPr>
              <w:numPr>
                <w:ilvl w:val="0"/>
                <w:numId w:val="4"/>
              </w:numPr>
              <w:rPr>
                <w:i/>
                <w:sz w:val="20"/>
                <w:szCs w:val="20"/>
                <w:u w:val="single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>Każdemu z elektorów przysługuje, w terminie wyznaczonym przez Radę Uniwersytetu, prawo zgłoszenia Radzie jednej osoby, która może zostać wskazana przez Radę jako kandydat na Rektora.</w:t>
            </w:r>
          </w:p>
          <w:p w14:paraId="0033FEE8" w14:textId="77777777" w:rsidR="009E6805" w:rsidRPr="00AD3EE1" w:rsidRDefault="009E6805" w:rsidP="00FD01EA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Osoby zgłoszone w trybie ust. 1 lub wskazane przez Radę z własnej inicjatywy są przedstawiane Senatowi przez Radę do zaopiniowania.</w:t>
            </w:r>
          </w:p>
          <w:p w14:paraId="65C6AF25" w14:textId="77777777" w:rsidR="009E6805" w:rsidRPr="00AD3EE1" w:rsidRDefault="009E6805" w:rsidP="00FD01EA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Po zaopiniowaniu przez Senat Rada Uniwersytetu wskazuje Kolegium Elektorów co najmniej 2 kandydatów na Rektora.</w:t>
            </w:r>
          </w:p>
          <w:p w14:paraId="123A065F" w14:textId="77777777" w:rsidR="009E6805" w:rsidRPr="00AD3EE1" w:rsidRDefault="009E6805" w:rsidP="00FD01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3EE1">
              <w:rPr>
                <w:i/>
                <w:sz w:val="20"/>
                <w:szCs w:val="20"/>
              </w:rPr>
              <w:t>Zgłoszenie osoby, o której mowa w ust. 1 i 2, wymaga jej pisemnej zgody.</w:t>
            </w:r>
          </w:p>
        </w:tc>
      </w:tr>
      <w:tr w:rsidR="00BB037C" w:rsidRPr="007052CC" w14:paraId="18E749C9" w14:textId="77777777" w:rsidTr="00741EAE">
        <w:trPr>
          <w:cantSplit/>
        </w:trPr>
        <w:tc>
          <w:tcPr>
            <w:tcW w:w="1762" w:type="dxa"/>
          </w:tcPr>
          <w:p w14:paraId="153B5006" w14:textId="77777777" w:rsidR="00BB037C" w:rsidRPr="00725A8A" w:rsidRDefault="00711D78" w:rsidP="00711D78">
            <w:pPr>
              <w:spacing w:line="276" w:lineRule="auto"/>
              <w:rPr>
                <w:rStyle w:val="Pogrubienie"/>
                <w:color w:val="9CC2E5"/>
                <w:sz w:val="22"/>
                <w:szCs w:val="22"/>
              </w:rPr>
            </w:pPr>
            <w:r w:rsidRPr="00725A8A">
              <w:rPr>
                <w:rStyle w:val="Pogrubienie"/>
                <w:color w:val="9CC2E5"/>
                <w:sz w:val="22"/>
                <w:szCs w:val="22"/>
              </w:rPr>
              <w:t xml:space="preserve">do </w:t>
            </w:r>
            <w:r w:rsidR="00C64058" w:rsidRPr="00725A8A">
              <w:rPr>
                <w:rStyle w:val="Pogrubienie"/>
                <w:color w:val="9CC2E5"/>
                <w:sz w:val="22"/>
                <w:szCs w:val="22"/>
              </w:rPr>
              <w:t>17.02.2020</w:t>
            </w:r>
            <w:r w:rsidR="00157359" w:rsidRPr="00725A8A">
              <w:rPr>
                <w:rStyle w:val="Pogrubienie"/>
                <w:color w:val="9CC2E5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1F79A623" w14:textId="77777777" w:rsidR="00BB037C" w:rsidRPr="00725A8A" w:rsidRDefault="00C64058" w:rsidP="00C64058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color w:val="9CC2E5"/>
                <w:sz w:val="22"/>
                <w:szCs w:val="22"/>
              </w:rPr>
              <w:t>Termin w</w:t>
            </w:r>
            <w:r w:rsidR="00BB037C" w:rsidRPr="00725A8A">
              <w:rPr>
                <w:color w:val="9CC2E5"/>
                <w:sz w:val="22"/>
                <w:szCs w:val="22"/>
              </w:rPr>
              <w:t>yznacz</w:t>
            </w:r>
            <w:r w:rsidRPr="00725A8A">
              <w:rPr>
                <w:color w:val="9CC2E5"/>
                <w:sz w:val="22"/>
                <w:szCs w:val="22"/>
              </w:rPr>
              <w:t>ony</w:t>
            </w:r>
            <w:r w:rsidR="00BB037C" w:rsidRPr="00725A8A">
              <w:rPr>
                <w:color w:val="9CC2E5"/>
                <w:sz w:val="22"/>
                <w:szCs w:val="22"/>
              </w:rPr>
              <w:t xml:space="preserve"> przez Radę </w:t>
            </w:r>
            <w:r w:rsidRPr="00725A8A">
              <w:rPr>
                <w:color w:val="9CC2E5"/>
                <w:sz w:val="22"/>
                <w:szCs w:val="22"/>
              </w:rPr>
              <w:t>UG</w:t>
            </w:r>
            <w:r w:rsidR="00BB037C" w:rsidRPr="00725A8A">
              <w:rPr>
                <w:color w:val="9CC2E5"/>
                <w:sz w:val="22"/>
                <w:szCs w:val="22"/>
              </w:rPr>
              <w:t xml:space="preserve"> na zgłaszanie kandydatów na Rektora</w:t>
            </w:r>
            <w:r w:rsidRPr="00725A8A">
              <w:rPr>
                <w:color w:val="9CC2E5"/>
                <w:sz w:val="22"/>
                <w:szCs w:val="22"/>
              </w:rPr>
              <w:t>.</w:t>
            </w:r>
          </w:p>
        </w:tc>
      </w:tr>
      <w:tr w:rsidR="00BB037C" w:rsidRPr="007052CC" w14:paraId="5762DE96" w14:textId="77777777" w:rsidTr="00741EAE">
        <w:trPr>
          <w:cantSplit/>
        </w:trPr>
        <w:tc>
          <w:tcPr>
            <w:tcW w:w="1762" w:type="dxa"/>
          </w:tcPr>
          <w:p w14:paraId="7C0658EA" w14:textId="77777777" w:rsidR="00BB037C" w:rsidRPr="00725A8A" w:rsidRDefault="00C64058" w:rsidP="00731CD3">
            <w:pPr>
              <w:spacing w:line="276" w:lineRule="auto"/>
              <w:rPr>
                <w:rStyle w:val="Pogrubienie"/>
                <w:color w:val="9CC2E5"/>
                <w:sz w:val="22"/>
                <w:szCs w:val="22"/>
              </w:rPr>
            </w:pPr>
            <w:r w:rsidRPr="00725A8A">
              <w:rPr>
                <w:rStyle w:val="Pogrubienie"/>
                <w:color w:val="9CC2E5"/>
                <w:sz w:val="22"/>
                <w:szCs w:val="22"/>
              </w:rPr>
              <w:t>27.02.2020.</w:t>
            </w:r>
            <w:r w:rsidR="00157359" w:rsidRPr="00725A8A">
              <w:rPr>
                <w:rStyle w:val="Pogrubienie"/>
                <w:color w:val="9CC2E5"/>
                <w:sz w:val="22"/>
                <w:szCs w:val="22"/>
              </w:rPr>
              <w:t>r.</w:t>
            </w:r>
          </w:p>
        </w:tc>
        <w:tc>
          <w:tcPr>
            <w:tcW w:w="8836" w:type="dxa"/>
          </w:tcPr>
          <w:p w14:paraId="1A8E125B" w14:textId="77777777" w:rsidR="00BB037C" w:rsidRPr="00725A8A" w:rsidRDefault="00BB037C" w:rsidP="007052CC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color w:val="9CC2E5"/>
                <w:sz w:val="22"/>
                <w:szCs w:val="22"/>
              </w:rPr>
              <w:t>Zaopiniowanie kandydatów na</w:t>
            </w:r>
            <w:r w:rsidR="00C64058" w:rsidRPr="00725A8A">
              <w:rPr>
                <w:color w:val="9CC2E5"/>
                <w:sz w:val="22"/>
                <w:szCs w:val="22"/>
              </w:rPr>
              <w:t xml:space="preserve"> Rektora przez Senat.</w:t>
            </w:r>
          </w:p>
        </w:tc>
      </w:tr>
      <w:tr w:rsidR="009E6805" w:rsidRPr="007052CC" w14:paraId="71B18100" w14:textId="77777777" w:rsidTr="00741EAE">
        <w:trPr>
          <w:cantSplit/>
        </w:trPr>
        <w:tc>
          <w:tcPr>
            <w:tcW w:w="1762" w:type="dxa"/>
          </w:tcPr>
          <w:p w14:paraId="0701FCCF" w14:textId="77777777" w:rsidR="009E6805" w:rsidRPr="00725A8A" w:rsidRDefault="00FA2238" w:rsidP="00FA2238">
            <w:pPr>
              <w:spacing w:line="276" w:lineRule="auto"/>
              <w:rPr>
                <w:rStyle w:val="Pogrubienie"/>
                <w:color w:val="9CC2E5"/>
                <w:sz w:val="22"/>
                <w:szCs w:val="22"/>
              </w:rPr>
            </w:pPr>
            <w:r w:rsidRPr="00725A8A">
              <w:rPr>
                <w:rStyle w:val="Pogrubienie"/>
                <w:color w:val="9CC2E5"/>
                <w:sz w:val="22"/>
                <w:szCs w:val="22"/>
              </w:rPr>
              <w:t>28</w:t>
            </w:r>
            <w:r w:rsidR="000453D1" w:rsidRPr="00725A8A">
              <w:rPr>
                <w:rStyle w:val="Pogrubienie"/>
                <w:color w:val="9CC2E5"/>
                <w:sz w:val="22"/>
                <w:szCs w:val="22"/>
              </w:rPr>
              <w:t>.0</w:t>
            </w:r>
            <w:r w:rsidRPr="00725A8A">
              <w:rPr>
                <w:rStyle w:val="Pogrubienie"/>
                <w:color w:val="9CC2E5"/>
                <w:sz w:val="22"/>
                <w:szCs w:val="22"/>
              </w:rPr>
              <w:t>2</w:t>
            </w:r>
            <w:r w:rsidR="000453D1" w:rsidRPr="00725A8A">
              <w:rPr>
                <w:rStyle w:val="Pogrubienie"/>
                <w:color w:val="9CC2E5"/>
                <w:sz w:val="22"/>
                <w:szCs w:val="22"/>
              </w:rPr>
              <w:t>.2020 r.</w:t>
            </w:r>
          </w:p>
        </w:tc>
        <w:tc>
          <w:tcPr>
            <w:tcW w:w="8836" w:type="dxa"/>
          </w:tcPr>
          <w:p w14:paraId="724C3C48" w14:textId="77777777" w:rsidR="009E6805" w:rsidRPr="00725A8A" w:rsidRDefault="00C64058" w:rsidP="007052CC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color w:val="9CC2E5"/>
                <w:sz w:val="22"/>
                <w:szCs w:val="22"/>
              </w:rPr>
              <w:t>Wskazanie przez Radę UG kandydatów na Rektora.</w:t>
            </w:r>
          </w:p>
        </w:tc>
      </w:tr>
      <w:tr w:rsidR="00FA2238" w:rsidRPr="007052CC" w14:paraId="3A8B7543" w14:textId="77777777" w:rsidTr="00741EAE">
        <w:trPr>
          <w:cantSplit/>
        </w:trPr>
        <w:tc>
          <w:tcPr>
            <w:tcW w:w="1762" w:type="dxa"/>
          </w:tcPr>
          <w:p w14:paraId="41AEDE1A" w14:textId="77777777" w:rsidR="00FA2238" w:rsidRPr="00725A8A" w:rsidRDefault="00FA2238" w:rsidP="00FA2238">
            <w:pPr>
              <w:spacing w:line="276" w:lineRule="auto"/>
              <w:rPr>
                <w:rStyle w:val="Pogrubienie"/>
                <w:color w:val="9CC2E5"/>
                <w:sz w:val="22"/>
                <w:szCs w:val="22"/>
              </w:rPr>
            </w:pPr>
            <w:r w:rsidRPr="00725A8A">
              <w:rPr>
                <w:rStyle w:val="Pogrubienie"/>
                <w:color w:val="9CC2E5"/>
                <w:sz w:val="22"/>
                <w:szCs w:val="22"/>
              </w:rPr>
              <w:t>28.02.2020 r.</w:t>
            </w:r>
          </w:p>
        </w:tc>
        <w:tc>
          <w:tcPr>
            <w:tcW w:w="8836" w:type="dxa"/>
          </w:tcPr>
          <w:p w14:paraId="6C8B6415" w14:textId="77777777" w:rsidR="00FA2238" w:rsidRPr="00725A8A" w:rsidRDefault="00FA2238" w:rsidP="00FA2238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color w:val="9CC2E5"/>
                <w:sz w:val="22"/>
                <w:szCs w:val="22"/>
              </w:rPr>
              <w:t>Wyznaczenie terminów spotkań przedwyborczych społeczności akademickiej z kandydatami.</w:t>
            </w:r>
          </w:p>
        </w:tc>
      </w:tr>
      <w:tr w:rsidR="00B853CA" w:rsidRPr="007052CC" w14:paraId="6C01BC2C" w14:textId="77777777" w:rsidTr="00741EAE">
        <w:trPr>
          <w:cantSplit/>
        </w:trPr>
        <w:tc>
          <w:tcPr>
            <w:tcW w:w="1762" w:type="dxa"/>
          </w:tcPr>
          <w:p w14:paraId="131E5A18" w14:textId="77777777" w:rsidR="00B853CA" w:rsidRPr="00725A8A" w:rsidRDefault="00731CD3" w:rsidP="005A6B5D">
            <w:pPr>
              <w:spacing w:line="276" w:lineRule="auto"/>
              <w:rPr>
                <w:rStyle w:val="Pogrubienie"/>
                <w:color w:val="9CC2E5"/>
                <w:sz w:val="22"/>
                <w:szCs w:val="22"/>
              </w:rPr>
            </w:pPr>
            <w:r w:rsidRPr="00725A8A">
              <w:rPr>
                <w:rStyle w:val="Pogrubienie"/>
                <w:color w:val="9CC2E5"/>
                <w:sz w:val="22"/>
                <w:szCs w:val="22"/>
              </w:rPr>
              <w:t>09</w:t>
            </w:r>
            <w:r w:rsidR="00B853CA" w:rsidRPr="00725A8A">
              <w:rPr>
                <w:rStyle w:val="Pogrubienie"/>
                <w:color w:val="9CC2E5"/>
                <w:sz w:val="22"/>
                <w:szCs w:val="22"/>
              </w:rPr>
              <w:t>.03.20</w:t>
            </w:r>
            <w:r w:rsidR="005A6B5D" w:rsidRPr="00725A8A">
              <w:rPr>
                <w:rStyle w:val="Pogrubienie"/>
                <w:color w:val="9CC2E5"/>
                <w:sz w:val="22"/>
                <w:szCs w:val="22"/>
              </w:rPr>
              <w:t>20</w:t>
            </w:r>
            <w:r w:rsidR="00B853CA" w:rsidRPr="00725A8A">
              <w:rPr>
                <w:rStyle w:val="Pogrubienie"/>
                <w:color w:val="9CC2E5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0E72FA87" w14:textId="77777777" w:rsidR="00B853CA" w:rsidRPr="00725A8A" w:rsidRDefault="00B853CA" w:rsidP="00F6524F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color w:val="9CC2E5"/>
                <w:sz w:val="22"/>
                <w:szCs w:val="22"/>
              </w:rPr>
              <w:t xml:space="preserve">Termin zakończenia </w:t>
            </w:r>
            <w:r w:rsidR="00F6524F" w:rsidRPr="00725A8A">
              <w:rPr>
                <w:color w:val="9CC2E5"/>
                <w:sz w:val="22"/>
                <w:szCs w:val="22"/>
              </w:rPr>
              <w:t>prezentacji programów</w:t>
            </w:r>
            <w:r w:rsidRPr="00725A8A">
              <w:rPr>
                <w:color w:val="9CC2E5"/>
                <w:sz w:val="22"/>
                <w:szCs w:val="22"/>
              </w:rPr>
              <w:t xml:space="preserve"> działania przez kandydatów na Rektora UG.</w:t>
            </w:r>
          </w:p>
        </w:tc>
      </w:tr>
      <w:tr w:rsidR="00EC7ED2" w:rsidRPr="007052CC" w14:paraId="5C97B3A2" w14:textId="77777777" w:rsidTr="00741EAE">
        <w:trPr>
          <w:cantSplit/>
          <w:trHeight w:val="60"/>
        </w:trPr>
        <w:tc>
          <w:tcPr>
            <w:tcW w:w="1762" w:type="dxa"/>
          </w:tcPr>
          <w:p w14:paraId="2E9DE8A4" w14:textId="77777777" w:rsidR="00DD193F" w:rsidRPr="00FA71D5" w:rsidRDefault="00FA71D5" w:rsidP="005A6B5D">
            <w:pPr>
              <w:spacing w:line="276" w:lineRule="auto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do 30.04.2020 r., a jeśli to nie będzie możliwe do</w:t>
            </w:r>
            <w:r w:rsidR="000E2DC3" w:rsidRPr="00FA71D5">
              <w:rPr>
                <w:rStyle w:val="Pogrubienie"/>
                <w:color w:val="FF0000"/>
                <w:sz w:val="22"/>
                <w:szCs w:val="22"/>
              </w:rPr>
              <w:t xml:space="preserve"> </w:t>
            </w:r>
            <w:r w:rsidR="00DD193F" w:rsidRPr="00FA71D5">
              <w:rPr>
                <w:rStyle w:val="Pogrubienie"/>
                <w:color w:val="FF0000"/>
                <w:sz w:val="22"/>
                <w:szCs w:val="22"/>
              </w:rPr>
              <w:t>31.0</w:t>
            </w:r>
            <w:r>
              <w:rPr>
                <w:rStyle w:val="Pogrubienie"/>
                <w:color w:val="FF0000"/>
                <w:sz w:val="22"/>
                <w:szCs w:val="22"/>
              </w:rPr>
              <w:t>8</w:t>
            </w:r>
            <w:r w:rsidR="00DD193F" w:rsidRPr="00FA71D5">
              <w:rPr>
                <w:rStyle w:val="Pogrubienie"/>
                <w:color w:val="FF0000"/>
                <w:sz w:val="22"/>
                <w:szCs w:val="22"/>
              </w:rPr>
              <w:t>.2020 r.</w:t>
            </w:r>
          </w:p>
        </w:tc>
        <w:tc>
          <w:tcPr>
            <w:tcW w:w="8836" w:type="dxa"/>
          </w:tcPr>
          <w:p w14:paraId="7AF2BA6F" w14:textId="77777777" w:rsidR="00CA7566" w:rsidRPr="00725A8A" w:rsidRDefault="00CA7566" w:rsidP="000453D1">
            <w:pPr>
              <w:spacing w:line="276" w:lineRule="auto"/>
              <w:rPr>
                <w:color w:val="2F5496"/>
                <w:sz w:val="22"/>
                <w:szCs w:val="22"/>
              </w:rPr>
            </w:pPr>
          </w:p>
          <w:p w14:paraId="4CE732E1" w14:textId="77777777" w:rsidR="00EC7ED2" w:rsidRPr="00725A8A" w:rsidRDefault="00EC7ED2" w:rsidP="000453D1">
            <w:pPr>
              <w:spacing w:line="276" w:lineRule="auto"/>
              <w:rPr>
                <w:color w:val="538135"/>
                <w:sz w:val="22"/>
                <w:szCs w:val="22"/>
              </w:rPr>
            </w:pPr>
            <w:r w:rsidRPr="00725A8A">
              <w:rPr>
                <w:color w:val="2F5496"/>
                <w:sz w:val="22"/>
                <w:szCs w:val="22"/>
              </w:rPr>
              <w:t xml:space="preserve">Zebranie Uczelnianego Kolegium Elektorów UG </w:t>
            </w:r>
            <w:r w:rsidR="000453D1" w:rsidRPr="00725A8A">
              <w:rPr>
                <w:color w:val="2F5496"/>
                <w:sz w:val="22"/>
                <w:szCs w:val="22"/>
              </w:rPr>
              <w:t>-</w:t>
            </w:r>
            <w:r w:rsidRPr="00725A8A">
              <w:rPr>
                <w:color w:val="2F5496"/>
                <w:sz w:val="22"/>
                <w:szCs w:val="22"/>
              </w:rPr>
              <w:t xml:space="preserve"> </w:t>
            </w:r>
            <w:r w:rsidRPr="00725A8A">
              <w:rPr>
                <w:b/>
                <w:color w:val="2F5496"/>
                <w:sz w:val="22"/>
                <w:szCs w:val="22"/>
              </w:rPr>
              <w:t>wybór Rektora UG.</w:t>
            </w:r>
          </w:p>
        </w:tc>
      </w:tr>
      <w:tr w:rsidR="00ED62B3" w:rsidRPr="007052CC" w14:paraId="3CB73FAB" w14:textId="77777777" w:rsidTr="00563B71">
        <w:trPr>
          <w:cantSplit/>
          <w:trHeight w:val="53"/>
        </w:trPr>
        <w:tc>
          <w:tcPr>
            <w:tcW w:w="10598" w:type="dxa"/>
            <w:gridSpan w:val="2"/>
            <w:shd w:val="clear" w:color="auto" w:fill="1F4E79"/>
          </w:tcPr>
          <w:p w14:paraId="42D33C25" w14:textId="77777777" w:rsidR="00ED62B3" w:rsidRPr="00ED62B3" w:rsidRDefault="00ED62B3" w:rsidP="00ED62B3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0453D1" w:rsidRPr="007052CC" w14:paraId="2293D16A" w14:textId="77777777" w:rsidTr="00741EAE">
        <w:trPr>
          <w:cantSplit/>
          <w:trHeight w:val="216"/>
        </w:trPr>
        <w:tc>
          <w:tcPr>
            <w:tcW w:w="10598" w:type="dxa"/>
            <w:gridSpan w:val="2"/>
            <w:shd w:val="clear" w:color="auto" w:fill="DEEAF6"/>
          </w:tcPr>
          <w:p w14:paraId="5D124FFF" w14:textId="77777777" w:rsidR="000453D1" w:rsidRPr="00563B71" w:rsidRDefault="000453D1" w:rsidP="00741EAE">
            <w:pPr>
              <w:spacing w:line="276" w:lineRule="auto"/>
              <w:jc w:val="center"/>
              <w:rPr>
                <w:color w:val="1F3864"/>
                <w:sz w:val="22"/>
                <w:szCs w:val="22"/>
              </w:rPr>
            </w:pPr>
            <w:r w:rsidRPr="00563B71">
              <w:rPr>
                <w:rStyle w:val="Pogrubienie"/>
                <w:color w:val="1F3864"/>
                <w:sz w:val="22"/>
                <w:szCs w:val="22"/>
              </w:rPr>
              <w:t xml:space="preserve">WYBORY KANDYDATÓW NA DZIEKANÓW </w:t>
            </w:r>
            <w:r w:rsidRPr="00563B71">
              <w:rPr>
                <w:b/>
                <w:color w:val="1F3864"/>
                <w:sz w:val="22"/>
                <w:szCs w:val="22"/>
              </w:rPr>
              <w:t>NA KADENCJĘ 2020-2024</w:t>
            </w:r>
          </w:p>
        </w:tc>
      </w:tr>
      <w:tr w:rsidR="000453D1" w:rsidRPr="007052CC" w14:paraId="2EC7A2B3" w14:textId="77777777" w:rsidTr="00741EAE">
        <w:trPr>
          <w:cantSplit/>
          <w:trHeight w:val="217"/>
        </w:trPr>
        <w:tc>
          <w:tcPr>
            <w:tcW w:w="10598" w:type="dxa"/>
            <w:gridSpan w:val="2"/>
          </w:tcPr>
          <w:p w14:paraId="1BD598F1" w14:textId="77777777" w:rsidR="000453D1" w:rsidRPr="00AD3EE1" w:rsidRDefault="000453D1" w:rsidP="00FD01EA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§ 72. Statutu UG</w:t>
            </w:r>
          </w:p>
          <w:p w14:paraId="6C590953" w14:textId="77777777" w:rsidR="000453D1" w:rsidRPr="00AD3EE1" w:rsidRDefault="000453D1" w:rsidP="00FD01EA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 xml:space="preserve">1. Wydziałem kieruje dziekan powołany przez Rektora spośród kandydatów rekomendowanych przez radę przedstawicieli społeczności akademickiej wydziału. Sposób wyłaniania, skład i tryb pracy rady przedstawicieli społeczności akademickiej wydziału określa Ordynacja. </w:t>
            </w:r>
            <w:r w:rsidR="00106D8D" w:rsidRPr="00AD3EE1">
              <w:rPr>
                <w:i/>
                <w:sz w:val="20"/>
                <w:szCs w:val="20"/>
              </w:rPr>
              <w:t>(…)</w:t>
            </w:r>
          </w:p>
        </w:tc>
      </w:tr>
      <w:tr w:rsidR="00D20AA9" w:rsidRPr="007052CC" w14:paraId="56124949" w14:textId="77777777" w:rsidTr="00741EAE">
        <w:trPr>
          <w:cantSplit/>
          <w:trHeight w:val="217"/>
        </w:trPr>
        <w:tc>
          <w:tcPr>
            <w:tcW w:w="1762" w:type="dxa"/>
          </w:tcPr>
          <w:p w14:paraId="54F3E14A" w14:textId="77777777" w:rsidR="000E2DC3" w:rsidRPr="00FA71D5" w:rsidRDefault="005610E3" w:rsidP="00E31F03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FA71D5">
              <w:rPr>
                <w:b/>
                <w:color w:val="FF0000"/>
                <w:sz w:val="22"/>
                <w:szCs w:val="22"/>
              </w:rPr>
              <w:t>do</w:t>
            </w:r>
            <w:r w:rsidR="005D0141" w:rsidRPr="00FA71D5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A71D5">
              <w:rPr>
                <w:b/>
                <w:color w:val="FF0000"/>
                <w:sz w:val="22"/>
                <w:szCs w:val="22"/>
              </w:rPr>
              <w:t>31.08</w:t>
            </w:r>
            <w:r w:rsidR="005D0141" w:rsidRPr="00FA71D5">
              <w:rPr>
                <w:b/>
                <w:color w:val="FF0000"/>
                <w:sz w:val="22"/>
                <w:szCs w:val="22"/>
              </w:rPr>
              <w:t>.2020</w:t>
            </w:r>
            <w:r w:rsidR="00FA71D5">
              <w:rPr>
                <w:b/>
                <w:color w:val="FF0000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205E2085" w14:textId="77777777" w:rsidR="00D20AA9" w:rsidRPr="00563B71" w:rsidRDefault="00E31F03" w:rsidP="00E31F03">
            <w:pPr>
              <w:spacing w:line="276" w:lineRule="auto"/>
              <w:rPr>
                <w:color w:val="1F3864"/>
                <w:sz w:val="22"/>
                <w:szCs w:val="22"/>
              </w:rPr>
            </w:pPr>
            <w:r w:rsidRPr="00563B71">
              <w:rPr>
                <w:color w:val="1F3864"/>
                <w:sz w:val="22"/>
                <w:szCs w:val="22"/>
              </w:rPr>
              <w:t>Wybór rad przedstawicieli społeczności akademickiej wydziału (</w:t>
            </w:r>
            <w:r w:rsidR="008E426D" w:rsidRPr="00563B71">
              <w:rPr>
                <w:color w:val="1F3864"/>
                <w:sz w:val="22"/>
                <w:szCs w:val="22"/>
              </w:rPr>
              <w:t xml:space="preserve">przeprowadza </w:t>
            </w:r>
            <w:r w:rsidRPr="00563B71">
              <w:rPr>
                <w:color w:val="1F3864"/>
                <w:sz w:val="22"/>
                <w:szCs w:val="22"/>
              </w:rPr>
              <w:t>WKW).</w:t>
            </w:r>
          </w:p>
        </w:tc>
      </w:tr>
      <w:tr w:rsidR="00D20AA9" w:rsidRPr="007052CC" w14:paraId="7F801494" w14:textId="77777777" w:rsidTr="00741EAE">
        <w:trPr>
          <w:cantSplit/>
        </w:trPr>
        <w:tc>
          <w:tcPr>
            <w:tcW w:w="1762" w:type="dxa"/>
          </w:tcPr>
          <w:p w14:paraId="05B37155" w14:textId="77777777" w:rsidR="00D20AA9" w:rsidRPr="00FA71D5" w:rsidRDefault="005610E3" w:rsidP="00E31F03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FA71D5">
              <w:rPr>
                <w:b/>
                <w:bCs/>
                <w:color w:val="FF0000"/>
                <w:sz w:val="22"/>
                <w:szCs w:val="22"/>
              </w:rPr>
              <w:t>do</w:t>
            </w:r>
            <w:r w:rsidR="005D0141" w:rsidRPr="00FA71D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A71D5">
              <w:rPr>
                <w:b/>
                <w:bCs/>
                <w:color w:val="FF0000"/>
                <w:sz w:val="22"/>
                <w:szCs w:val="22"/>
              </w:rPr>
              <w:t>31</w:t>
            </w:r>
            <w:r w:rsidR="005D0141" w:rsidRPr="00FA71D5">
              <w:rPr>
                <w:b/>
                <w:bCs/>
                <w:color w:val="FF0000"/>
                <w:sz w:val="22"/>
                <w:szCs w:val="22"/>
              </w:rPr>
              <w:t>.0</w:t>
            </w:r>
            <w:r w:rsidR="00FA71D5">
              <w:rPr>
                <w:b/>
                <w:bCs/>
                <w:color w:val="FF0000"/>
                <w:sz w:val="22"/>
                <w:szCs w:val="22"/>
              </w:rPr>
              <w:t>8</w:t>
            </w:r>
            <w:r w:rsidR="005D0141" w:rsidRPr="00FA71D5">
              <w:rPr>
                <w:b/>
                <w:bCs/>
                <w:color w:val="FF0000"/>
                <w:sz w:val="22"/>
                <w:szCs w:val="22"/>
              </w:rPr>
              <w:t>.2020</w:t>
            </w:r>
            <w:r w:rsidR="00FA71D5">
              <w:rPr>
                <w:b/>
                <w:bCs/>
                <w:color w:val="FF0000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7B68D353" w14:textId="77777777" w:rsidR="00D20AA9" w:rsidRPr="00563B71" w:rsidRDefault="00E31F03" w:rsidP="00F6524F">
            <w:pPr>
              <w:pStyle w:val="NormalnyWeb"/>
              <w:spacing w:before="0" w:beforeAutospacing="0" w:after="0" w:afterAutospacing="0" w:line="276" w:lineRule="auto"/>
              <w:rPr>
                <w:color w:val="1F3864"/>
                <w:sz w:val="22"/>
                <w:szCs w:val="22"/>
              </w:rPr>
            </w:pPr>
            <w:r w:rsidRPr="00563B71">
              <w:rPr>
                <w:color w:val="1F3864"/>
                <w:sz w:val="22"/>
                <w:szCs w:val="22"/>
              </w:rPr>
              <w:t>Wybór kandydatów na dziekanów.</w:t>
            </w:r>
          </w:p>
        </w:tc>
      </w:tr>
      <w:tr w:rsidR="00741EAE" w:rsidRPr="007052CC" w14:paraId="4C75E49A" w14:textId="77777777" w:rsidTr="00741EAE">
        <w:trPr>
          <w:cantSplit/>
        </w:trPr>
        <w:tc>
          <w:tcPr>
            <w:tcW w:w="1762" w:type="dxa"/>
          </w:tcPr>
          <w:p w14:paraId="6FA274AA" w14:textId="77777777" w:rsidR="00741EAE" w:rsidRPr="00563B71" w:rsidRDefault="00741EAE" w:rsidP="00741EAE">
            <w:pPr>
              <w:spacing w:line="276" w:lineRule="auto"/>
              <w:rPr>
                <w:color w:val="1F3864"/>
                <w:sz w:val="22"/>
                <w:szCs w:val="22"/>
              </w:rPr>
            </w:pPr>
            <w:r w:rsidRPr="00563B71">
              <w:rPr>
                <w:rStyle w:val="Pogrubienie"/>
                <w:color w:val="1F3864"/>
                <w:sz w:val="22"/>
                <w:szCs w:val="22"/>
              </w:rPr>
              <w:t xml:space="preserve">01.09.2020 r. </w:t>
            </w:r>
          </w:p>
        </w:tc>
        <w:tc>
          <w:tcPr>
            <w:tcW w:w="8836" w:type="dxa"/>
          </w:tcPr>
          <w:p w14:paraId="4662842F" w14:textId="77777777" w:rsidR="00741EAE" w:rsidRPr="00563B71" w:rsidRDefault="00741EAE" w:rsidP="00741EAE">
            <w:pPr>
              <w:spacing w:line="276" w:lineRule="auto"/>
              <w:rPr>
                <w:color w:val="1F3864"/>
                <w:sz w:val="22"/>
                <w:szCs w:val="22"/>
              </w:rPr>
            </w:pPr>
            <w:r w:rsidRPr="00563B71">
              <w:rPr>
                <w:color w:val="1F3864"/>
                <w:sz w:val="22"/>
                <w:szCs w:val="22"/>
              </w:rPr>
              <w:t>Powołanie dziekanów przez Rektora</w:t>
            </w:r>
            <w:r w:rsidR="00563B71" w:rsidRPr="00563B71">
              <w:rPr>
                <w:color w:val="1F3864"/>
                <w:sz w:val="22"/>
                <w:szCs w:val="22"/>
              </w:rPr>
              <w:t>.</w:t>
            </w:r>
          </w:p>
        </w:tc>
      </w:tr>
      <w:tr w:rsidR="00ED62B3" w:rsidRPr="007052CC" w14:paraId="7AFF258A" w14:textId="77777777" w:rsidTr="00563B71">
        <w:trPr>
          <w:cantSplit/>
        </w:trPr>
        <w:tc>
          <w:tcPr>
            <w:tcW w:w="10598" w:type="dxa"/>
            <w:gridSpan w:val="2"/>
            <w:shd w:val="clear" w:color="auto" w:fill="1F4E79"/>
          </w:tcPr>
          <w:p w14:paraId="61CFC681" w14:textId="77777777" w:rsidR="00ED62B3" w:rsidRPr="00ED62B3" w:rsidRDefault="00ED62B3" w:rsidP="00AC3E93">
            <w:pPr>
              <w:keepNext/>
              <w:spacing w:line="276" w:lineRule="auto"/>
              <w:rPr>
                <w:sz w:val="8"/>
                <w:szCs w:val="8"/>
              </w:rPr>
            </w:pPr>
          </w:p>
        </w:tc>
      </w:tr>
      <w:tr w:rsidR="000453D1" w:rsidRPr="007052CC" w14:paraId="0313C94E" w14:textId="77777777" w:rsidTr="00741EAE">
        <w:trPr>
          <w:cantSplit/>
        </w:trPr>
        <w:tc>
          <w:tcPr>
            <w:tcW w:w="10598" w:type="dxa"/>
            <w:gridSpan w:val="2"/>
            <w:shd w:val="clear" w:color="auto" w:fill="DEEAF6"/>
          </w:tcPr>
          <w:p w14:paraId="295027CE" w14:textId="77777777" w:rsidR="000453D1" w:rsidRPr="00563B71" w:rsidRDefault="000453D1" w:rsidP="00AC3E93">
            <w:pPr>
              <w:keepNext/>
              <w:spacing w:line="276" w:lineRule="auto"/>
              <w:rPr>
                <w:b/>
                <w:color w:val="1F3864"/>
                <w:sz w:val="22"/>
                <w:szCs w:val="22"/>
              </w:rPr>
            </w:pPr>
            <w:r w:rsidRPr="00563B71">
              <w:rPr>
                <w:b/>
                <w:color w:val="1F3864"/>
                <w:sz w:val="22"/>
                <w:szCs w:val="22"/>
              </w:rPr>
              <w:t>WYBORY DO SENATU NA KADENCJĘ 2020-2024</w:t>
            </w:r>
          </w:p>
        </w:tc>
      </w:tr>
      <w:tr w:rsidR="00FD01EA" w:rsidRPr="007052CC" w14:paraId="12B22FBF" w14:textId="77777777" w:rsidTr="00741EAE">
        <w:trPr>
          <w:cantSplit/>
          <w:trHeight w:val="240"/>
        </w:trPr>
        <w:tc>
          <w:tcPr>
            <w:tcW w:w="10598" w:type="dxa"/>
            <w:gridSpan w:val="2"/>
          </w:tcPr>
          <w:p w14:paraId="291E630B" w14:textId="77777777" w:rsidR="00AC3E93" w:rsidRPr="00AD3EE1" w:rsidRDefault="00AC3E93" w:rsidP="00AC3E93">
            <w:pPr>
              <w:rPr>
                <w:i/>
                <w:sz w:val="20"/>
                <w:szCs w:val="20"/>
                <w:u w:val="single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>§ 20. Ordynacji [Wybory członków Senatu]</w:t>
            </w:r>
          </w:p>
          <w:p w14:paraId="0DCA6F33" w14:textId="77777777" w:rsidR="00AC3E93" w:rsidRPr="00AD3EE1" w:rsidRDefault="00AC3E93" w:rsidP="00AC3E93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1. Skład Senatu UG określa Statut.</w:t>
            </w:r>
          </w:p>
          <w:p w14:paraId="2A18A59C" w14:textId="77777777" w:rsidR="00AC3E93" w:rsidRPr="00AD3EE1" w:rsidRDefault="00AC3E93" w:rsidP="00AC3E93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2. Poszczególni przedstawiciele wydziałów oraz innych jednostek organizacyjnych są wybierani na zebraniach ogólnych poszczególnych grup pracowników, zgodnie ze Statutem. Zebrania zwołuje i przeprowadza odpowiednio UKW lub WKW, zgodnie ze swoimi zadaniami, o których mowa w § 9.</w:t>
            </w:r>
          </w:p>
          <w:p w14:paraId="0E96205A" w14:textId="77777777" w:rsidR="00AC3E93" w:rsidRPr="00AD3EE1" w:rsidRDefault="00AC3E93" w:rsidP="00AC3E93">
            <w:pPr>
              <w:rPr>
                <w:i/>
                <w:sz w:val="20"/>
                <w:szCs w:val="20"/>
                <w:u w:val="single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 xml:space="preserve">3. Liczbę przedstawicieli do Senatu w podziale na poszczególne jednostki organizacyjne oraz liczbę przedstawicieli studentów </w:t>
            </w:r>
            <w:r w:rsidR="00563B71" w:rsidRPr="00AD3EE1">
              <w:rPr>
                <w:i/>
                <w:sz w:val="20"/>
                <w:szCs w:val="20"/>
                <w:u w:val="single"/>
              </w:rPr>
              <w:t>i </w:t>
            </w:r>
            <w:r w:rsidRPr="00AD3EE1">
              <w:rPr>
                <w:i/>
                <w:sz w:val="20"/>
                <w:szCs w:val="20"/>
                <w:u w:val="single"/>
              </w:rPr>
              <w:t>doktorantów, uwzględniając przepisy Statutu, ustala i ogłasza UKW.</w:t>
            </w:r>
          </w:p>
          <w:p w14:paraId="3063C588" w14:textId="77777777" w:rsidR="00AC3E93" w:rsidRPr="00AD3EE1" w:rsidRDefault="00AC3E93" w:rsidP="00AC3E93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4. Prawo zgłaszania kandydatów na przedstawicieli nauczycieli akademickich jednostek innych niż wydział przysługuje tylko nauczycielom akademickim posiadającym czynne prawo wyborcze do udziału w wyborach przedstawicieli takich jednostek.</w:t>
            </w:r>
          </w:p>
          <w:p w14:paraId="7E9DCC04" w14:textId="77777777" w:rsidR="00AC3E93" w:rsidRPr="00AD3EE1" w:rsidRDefault="00AC3E93" w:rsidP="00AC3E93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5. Przedstawiciele studentów i doktorantów są wybierani zgodnie z zasadami określonymi w regulaminie samorządu studenckiego i regulaminie samorządu doktorantów.</w:t>
            </w:r>
          </w:p>
          <w:p w14:paraId="06A8BEF3" w14:textId="77777777" w:rsidR="00FD01EA" w:rsidRPr="00AD3EE1" w:rsidRDefault="00AC3E93" w:rsidP="00AC3E93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6. Prawo zgłaszania kandydatów na przedstawicieli pracowników niebędących nauczycielami akademickimi przysługuje tylko pracownikom posiadającym czynne prawo wyborcze do udziału w wyborach przedstawicieli pracowników niebędących nauczycielami akademickimi.</w:t>
            </w:r>
          </w:p>
        </w:tc>
      </w:tr>
      <w:tr w:rsidR="00AC3E93" w:rsidRPr="007052CC" w14:paraId="735BD6CF" w14:textId="77777777" w:rsidTr="00741EAE">
        <w:trPr>
          <w:cantSplit/>
          <w:trHeight w:val="240"/>
        </w:trPr>
        <w:tc>
          <w:tcPr>
            <w:tcW w:w="1762" w:type="dxa"/>
          </w:tcPr>
          <w:p w14:paraId="58DE6017" w14:textId="77777777" w:rsidR="00AC3E93" w:rsidRPr="00725A8A" w:rsidRDefault="00AC3E93" w:rsidP="005A6B5D">
            <w:pPr>
              <w:spacing w:line="276" w:lineRule="auto"/>
              <w:rPr>
                <w:rStyle w:val="Pogrubienie"/>
                <w:color w:val="9CC2E5"/>
                <w:sz w:val="22"/>
                <w:szCs w:val="22"/>
              </w:rPr>
            </w:pPr>
            <w:r w:rsidRPr="00725A8A">
              <w:rPr>
                <w:rStyle w:val="Pogrubienie"/>
                <w:color w:val="9CC2E5"/>
                <w:sz w:val="22"/>
                <w:szCs w:val="22"/>
              </w:rPr>
              <w:t>17.03.20</w:t>
            </w:r>
            <w:r w:rsidR="005A6B5D" w:rsidRPr="00725A8A">
              <w:rPr>
                <w:rStyle w:val="Pogrubienie"/>
                <w:color w:val="9CC2E5"/>
                <w:sz w:val="22"/>
                <w:szCs w:val="22"/>
              </w:rPr>
              <w:t>20</w:t>
            </w:r>
            <w:r w:rsidRPr="00725A8A">
              <w:rPr>
                <w:rStyle w:val="Pogrubienie"/>
                <w:color w:val="9CC2E5"/>
                <w:sz w:val="22"/>
                <w:szCs w:val="22"/>
              </w:rPr>
              <w:t xml:space="preserve"> r. </w:t>
            </w:r>
          </w:p>
        </w:tc>
        <w:tc>
          <w:tcPr>
            <w:tcW w:w="8836" w:type="dxa"/>
          </w:tcPr>
          <w:p w14:paraId="66194AEA" w14:textId="77777777" w:rsidR="00AC3E93" w:rsidRPr="00725A8A" w:rsidRDefault="00563B71" w:rsidP="00563B71">
            <w:pPr>
              <w:spacing w:line="276" w:lineRule="auto"/>
              <w:rPr>
                <w:color w:val="9CC2E5"/>
                <w:sz w:val="22"/>
                <w:szCs w:val="22"/>
              </w:rPr>
            </w:pPr>
            <w:r w:rsidRPr="00725A8A">
              <w:rPr>
                <w:color w:val="9CC2E5"/>
                <w:sz w:val="22"/>
                <w:szCs w:val="22"/>
              </w:rPr>
              <w:t>O</w:t>
            </w:r>
            <w:r w:rsidR="00AC3E93" w:rsidRPr="00725A8A">
              <w:rPr>
                <w:color w:val="9CC2E5"/>
                <w:sz w:val="22"/>
                <w:szCs w:val="22"/>
              </w:rPr>
              <w:t>głoszenie</w:t>
            </w:r>
            <w:r w:rsidRPr="00725A8A">
              <w:rPr>
                <w:color w:val="9CC2E5"/>
                <w:sz w:val="22"/>
                <w:szCs w:val="22"/>
              </w:rPr>
              <w:t xml:space="preserve"> przez Uczelniana Komisję Wyborczą</w:t>
            </w:r>
            <w:r w:rsidR="00AC3E93" w:rsidRPr="00725A8A">
              <w:rPr>
                <w:color w:val="9CC2E5"/>
                <w:sz w:val="22"/>
                <w:szCs w:val="22"/>
              </w:rPr>
              <w:t xml:space="preserve"> liczby przedstawicieli do Senatu w podziale na poszczególne jednostki organizacyjne oraz liczby przedstawicieli studentów i doktorantów w Senacie.</w:t>
            </w:r>
          </w:p>
        </w:tc>
      </w:tr>
      <w:tr w:rsidR="00EC7ED2" w:rsidRPr="007052CC" w14:paraId="08B308AA" w14:textId="77777777" w:rsidTr="00741EAE">
        <w:trPr>
          <w:cantSplit/>
          <w:trHeight w:val="240"/>
        </w:trPr>
        <w:tc>
          <w:tcPr>
            <w:tcW w:w="1762" w:type="dxa"/>
          </w:tcPr>
          <w:p w14:paraId="0CA09BCA" w14:textId="77777777" w:rsidR="005610E3" w:rsidRPr="00FA71D5" w:rsidRDefault="005610E3" w:rsidP="00FA2238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FA71D5">
              <w:rPr>
                <w:rStyle w:val="Pogrubienie"/>
                <w:color w:val="FF0000"/>
                <w:sz w:val="22"/>
                <w:szCs w:val="22"/>
              </w:rPr>
              <w:lastRenderedPageBreak/>
              <w:t xml:space="preserve">do </w:t>
            </w:r>
            <w:r w:rsidR="00FA71D5">
              <w:rPr>
                <w:rStyle w:val="Pogrubienie"/>
                <w:color w:val="FF0000"/>
                <w:sz w:val="22"/>
                <w:szCs w:val="22"/>
              </w:rPr>
              <w:t>31.08</w:t>
            </w:r>
            <w:r w:rsidR="005D0141" w:rsidRPr="00FA71D5">
              <w:rPr>
                <w:rStyle w:val="Pogrubienie"/>
                <w:color w:val="FF0000"/>
                <w:sz w:val="22"/>
                <w:szCs w:val="22"/>
              </w:rPr>
              <w:t>.2020</w:t>
            </w:r>
            <w:r w:rsidR="00FA71D5">
              <w:rPr>
                <w:rStyle w:val="Pogrubienie"/>
                <w:color w:val="FF0000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7D2828D2" w14:textId="77777777" w:rsidR="00EC7ED2" w:rsidRPr="005D0141" w:rsidRDefault="00EC7ED2" w:rsidP="008E426D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5D0141">
              <w:rPr>
                <w:color w:val="002060"/>
                <w:sz w:val="22"/>
                <w:szCs w:val="22"/>
              </w:rPr>
              <w:t>Wybory członków Senatu</w:t>
            </w:r>
            <w:r w:rsidR="00563B71" w:rsidRPr="005D0141">
              <w:rPr>
                <w:color w:val="002060"/>
                <w:sz w:val="22"/>
                <w:szCs w:val="22"/>
              </w:rPr>
              <w:t>.</w:t>
            </w:r>
          </w:p>
        </w:tc>
      </w:tr>
      <w:tr w:rsidR="00AC3E93" w:rsidRPr="007052CC" w14:paraId="19BA0BE3" w14:textId="77777777" w:rsidTr="00563B71">
        <w:trPr>
          <w:cantSplit/>
          <w:trHeight w:val="53"/>
        </w:trPr>
        <w:tc>
          <w:tcPr>
            <w:tcW w:w="10598" w:type="dxa"/>
            <w:gridSpan w:val="2"/>
            <w:shd w:val="clear" w:color="auto" w:fill="1F4E79"/>
          </w:tcPr>
          <w:p w14:paraId="57600559" w14:textId="77777777" w:rsidR="00AC3E93" w:rsidRPr="00ED62B3" w:rsidRDefault="00AC3E93" w:rsidP="00563B71">
            <w:pPr>
              <w:keepNext/>
              <w:spacing w:line="276" w:lineRule="auto"/>
              <w:rPr>
                <w:sz w:val="8"/>
                <w:szCs w:val="8"/>
              </w:rPr>
            </w:pPr>
          </w:p>
        </w:tc>
      </w:tr>
      <w:tr w:rsidR="00AC3E93" w:rsidRPr="007052CC" w14:paraId="30E61AC9" w14:textId="77777777" w:rsidTr="00741EAE">
        <w:trPr>
          <w:cantSplit/>
          <w:trHeight w:val="240"/>
        </w:trPr>
        <w:tc>
          <w:tcPr>
            <w:tcW w:w="10598" w:type="dxa"/>
            <w:gridSpan w:val="2"/>
          </w:tcPr>
          <w:p w14:paraId="1166D42A" w14:textId="77777777" w:rsidR="00AC3E93" w:rsidRPr="00563B71" w:rsidRDefault="00AC3E93" w:rsidP="00563B71">
            <w:pPr>
              <w:keepNext/>
              <w:spacing w:line="276" w:lineRule="auto"/>
              <w:rPr>
                <w:color w:val="1F3864"/>
                <w:sz w:val="22"/>
                <w:szCs w:val="22"/>
              </w:rPr>
            </w:pPr>
            <w:r w:rsidRPr="00563B71">
              <w:rPr>
                <w:b/>
                <w:color w:val="1F3864"/>
                <w:sz w:val="22"/>
                <w:szCs w:val="22"/>
              </w:rPr>
              <w:t>WYBORY RAD DYSCYPLIN NAUKOWYCH NA KADENCJĘ 2020-2024</w:t>
            </w:r>
          </w:p>
        </w:tc>
      </w:tr>
      <w:tr w:rsidR="00AC3E93" w:rsidRPr="007052CC" w14:paraId="6C507204" w14:textId="77777777" w:rsidTr="00741EAE">
        <w:trPr>
          <w:cantSplit/>
          <w:trHeight w:val="240"/>
        </w:trPr>
        <w:tc>
          <w:tcPr>
            <w:tcW w:w="10598" w:type="dxa"/>
            <w:gridSpan w:val="2"/>
          </w:tcPr>
          <w:p w14:paraId="069E6E75" w14:textId="77777777" w:rsidR="00DE5CBF" w:rsidRPr="00AD3EE1" w:rsidRDefault="00DE5CBF" w:rsidP="00DE5CBF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§ 22. Ordynacji [Wybory rad dyscyplin naukowych</w:t>
            </w:r>
            <w:r w:rsidR="00563B71" w:rsidRPr="00AD3EE1">
              <w:rPr>
                <w:i/>
                <w:sz w:val="20"/>
                <w:szCs w:val="20"/>
              </w:rPr>
              <w:t>]</w:t>
            </w:r>
          </w:p>
          <w:p w14:paraId="07004564" w14:textId="77777777" w:rsidR="00DE5CBF" w:rsidRPr="00AD3EE1" w:rsidRDefault="00DE5CBF" w:rsidP="00DE5CBF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1. Skład rad dyscyplin naukowych oraz sposób ich wyboru określa Statut.</w:t>
            </w:r>
          </w:p>
          <w:p w14:paraId="3072BA5C" w14:textId="77777777" w:rsidR="00DE5CBF" w:rsidRPr="00AD3EE1" w:rsidRDefault="00DE5CBF" w:rsidP="00DE5CBF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2. Wybory do rad dyscyplin naukowych, z uwzględnieniem przepisów Statutu, przeprowadza UKW.</w:t>
            </w:r>
          </w:p>
          <w:p w14:paraId="3C643BA1" w14:textId="77777777" w:rsidR="00AC3E93" w:rsidRPr="00AD3EE1" w:rsidRDefault="00DE5CBF" w:rsidP="00DE5CBF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3. Liczbę członków poszczególnych rad dyscyplin naukowych oraz liczbę przedstawicieli grup pracowników w poszczególnych radach dyscyplin naukowych, ze wskazaniem potrzeby ich wyboru, z uwzględnieniem przepisów Statutu, ustala i ogłasza Rektor.</w:t>
            </w:r>
          </w:p>
        </w:tc>
      </w:tr>
      <w:tr w:rsidR="00AC3E93" w:rsidRPr="007052CC" w14:paraId="7A498302" w14:textId="77777777" w:rsidTr="00741EAE">
        <w:trPr>
          <w:cantSplit/>
          <w:trHeight w:val="240"/>
        </w:trPr>
        <w:tc>
          <w:tcPr>
            <w:tcW w:w="1762" w:type="dxa"/>
          </w:tcPr>
          <w:p w14:paraId="704E3F4B" w14:textId="77777777" w:rsidR="005D0141" w:rsidRPr="00FA71D5" w:rsidRDefault="00FA71D5" w:rsidP="00FA2238">
            <w:pPr>
              <w:spacing w:line="276" w:lineRule="auto"/>
              <w:rPr>
                <w:rStyle w:val="Pogrubienie"/>
                <w:color w:val="FF0000"/>
                <w:sz w:val="22"/>
                <w:szCs w:val="22"/>
              </w:rPr>
            </w:pPr>
            <w:r w:rsidRPr="00FA71D5">
              <w:rPr>
                <w:rStyle w:val="Pogrubienie"/>
                <w:color w:val="FF0000"/>
                <w:sz w:val="22"/>
                <w:szCs w:val="22"/>
              </w:rPr>
              <w:t>do 31.08.2020 r.</w:t>
            </w:r>
          </w:p>
        </w:tc>
        <w:tc>
          <w:tcPr>
            <w:tcW w:w="8836" w:type="dxa"/>
          </w:tcPr>
          <w:p w14:paraId="04DF0182" w14:textId="77777777" w:rsidR="00AC3E93" w:rsidRPr="005D0141" w:rsidRDefault="00DE5CBF" w:rsidP="00DE5CBF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5D0141">
              <w:rPr>
                <w:color w:val="002060"/>
                <w:sz w:val="22"/>
                <w:szCs w:val="22"/>
              </w:rPr>
              <w:t>Ogłoszenie przez Rektora liczby członków poszczególnych rad dyscyplin naukowych oraz liczby przedstawicieli grup pracowników w poszczególnych radach dyscyplin naukowych, ze wskazaniem potrzeby ich wyboru.</w:t>
            </w:r>
          </w:p>
        </w:tc>
      </w:tr>
      <w:tr w:rsidR="00DE5CBF" w:rsidRPr="007052CC" w14:paraId="19C2E594" w14:textId="77777777" w:rsidTr="00741EAE">
        <w:trPr>
          <w:cantSplit/>
          <w:trHeight w:val="240"/>
        </w:trPr>
        <w:tc>
          <w:tcPr>
            <w:tcW w:w="1762" w:type="dxa"/>
          </w:tcPr>
          <w:p w14:paraId="6D1B2608" w14:textId="77777777" w:rsidR="00DE5CBF" w:rsidRPr="00FA71D5" w:rsidRDefault="005D0141" w:rsidP="005D014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FA71D5">
              <w:rPr>
                <w:rStyle w:val="Pogrubienie"/>
                <w:color w:val="FF0000"/>
                <w:sz w:val="22"/>
                <w:szCs w:val="22"/>
              </w:rPr>
              <w:t xml:space="preserve">do </w:t>
            </w:r>
            <w:r w:rsidR="00FA71D5">
              <w:rPr>
                <w:rStyle w:val="Pogrubienie"/>
                <w:color w:val="FF0000"/>
                <w:sz w:val="22"/>
                <w:szCs w:val="22"/>
              </w:rPr>
              <w:t>31</w:t>
            </w:r>
            <w:r w:rsidRPr="00FA71D5">
              <w:rPr>
                <w:rStyle w:val="Pogrubienie"/>
                <w:color w:val="FF0000"/>
                <w:sz w:val="22"/>
                <w:szCs w:val="22"/>
              </w:rPr>
              <w:t>.0</w:t>
            </w:r>
            <w:r w:rsidR="00FA71D5">
              <w:rPr>
                <w:rStyle w:val="Pogrubienie"/>
                <w:color w:val="FF0000"/>
                <w:sz w:val="22"/>
                <w:szCs w:val="22"/>
              </w:rPr>
              <w:t>8</w:t>
            </w:r>
            <w:r w:rsidRPr="00FA71D5">
              <w:rPr>
                <w:rStyle w:val="Pogrubienie"/>
                <w:color w:val="FF0000"/>
                <w:sz w:val="22"/>
                <w:szCs w:val="22"/>
              </w:rPr>
              <w:t>.2020</w:t>
            </w:r>
            <w:r w:rsidR="00FA71D5">
              <w:rPr>
                <w:rStyle w:val="Pogrubienie"/>
                <w:color w:val="FF0000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458EFE69" w14:textId="77777777" w:rsidR="00DE5CBF" w:rsidRPr="005D0141" w:rsidRDefault="00DE5CBF" w:rsidP="00DE5CBF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5D0141">
              <w:rPr>
                <w:color w:val="002060"/>
                <w:sz w:val="22"/>
                <w:szCs w:val="22"/>
              </w:rPr>
              <w:t xml:space="preserve">Wybory członków rad dyscyplin </w:t>
            </w:r>
            <w:r w:rsidR="00563B71" w:rsidRPr="005D0141">
              <w:rPr>
                <w:color w:val="002060"/>
                <w:sz w:val="22"/>
                <w:szCs w:val="22"/>
              </w:rPr>
              <w:t>naukowych</w:t>
            </w:r>
            <w:r w:rsidRPr="005D0141">
              <w:rPr>
                <w:color w:val="002060"/>
                <w:sz w:val="22"/>
                <w:szCs w:val="22"/>
              </w:rPr>
              <w:t>.</w:t>
            </w:r>
          </w:p>
        </w:tc>
      </w:tr>
      <w:tr w:rsidR="00ED62B3" w:rsidRPr="007052CC" w14:paraId="1C7543BE" w14:textId="77777777" w:rsidTr="00563B71">
        <w:trPr>
          <w:cantSplit/>
        </w:trPr>
        <w:tc>
          <w:tcPr>
            <w:tcW w:w="10598" w:type="dxa"/>
            <w:gridSpan w:val="2"/>
            <w:shd w:val="clear" w:color="auto" w:fill="1F4E79"/>
          </w:tcPr>
          <w:p w14:paraId="64EE13AA" w14:textId="77777777" w:rsidR="00ED62B3" w:rsidRPr="00ED62B3" w:rsidRDefault="00ED62B3" w:rsidP="00FD01EA">
            <w:pPr>
              <w:keepNext/>
              <w:spacing w:line="276" w:lineRule="auto"/>
              <w:rPr>
                <w:sz w:val="8"/>
                <w:szCs w:val="8"/>
              </w:rPr>
            </w:pPr>
          </w:p>
        </w:tc>
      </w:tr>
      <w:tr w:rsidR="00C264C3" w:rsidRPr="007052CC" w14:paraId="7CD7FAA9" w14:textId="77777777" w:rsidTr="00563B71">
        <w:trPr>
          <w:cantSplit/>
        </w:trPr>
        <w:tc>
          <w:tcPr>
            <w:tcW w:w="10598" w:type="dxa"/>
            <w:gridSpan w:val="2"/>
            <w:shd w:val="clear" w:color="auto" w:fill="DEEAF6"/>
          </w:tcPr>
          <w:p w14:paraId="59B4817A" w14:textId="77777777" w:rsidR="00C264C3" w:rsidRPr="00563B71" w:rsidRDefault="00C264C3" w:rsidP="00FD01EA">
            <w:pPr>
              <w:keepNext/>
              <w:spacing w:line="276" w:lineRule="auto"/>
              <w:rPr>
                <w:color w:val="1F3864"/>
                <w:sz w:val="22"/>
                <w:szCs w:val="22"/>
              </w:rPr>
            </w:pPr>
            <w:r w:rsidRPr="00563B71">
              <w:rPr>
                <w:b/>
                <w:color w:val="1F3864"/>
                <w:sz w:val="22"/>
                <w:szCs w:val="22"/>
              </w:rPr>
              <w:t>WYBORY DO RADY UNIWERSYTETU GDAŃSKIEGO NA KADENCJĘ 2020-2024</w:t>
            </w:r>
          </w:p>
        </w:tc>
      </w:tr>
      <w:tr w:rsidR="00FD01EA" w:rsidRPr="007052CC" w14:paraId="30DE0FCA" w14:textId="77777777" w:rsidTr="00741EAE">
        <w:trPr>
          <w:cantSplit/>
        </w:trPr>
        <w:tc>
          <w:tcPr>
            <w:tcW w:w="10598" w:type="dxa"/>
            <w:gridSpan w:val="2"/>
          </w:tcPr>
          <w:p w14:paraId="04B82154" w14:textId="77777777" w:rsidR="00FD01EA" w:rsidRPr="00AD3EE1" w:rsidRDefault="00FD01EA" w:rsidP="00FD01EA">
            <w:pPr>
              <w:rPr>
                <w:i/>
                <w:sz w:val="20"/>
                <w:szCs w:val="20"/>
                <w:u w:val="single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 xml:space="preserve">Art.  21. Ustawy </w:t>
            </w:r>
            <w:proofErr w:type="spellStart"/>
            <w:r w:rsidRPr="00AD3EE1">
              <w:rPr>
                <w:i/>
                <w:sz w:val="20"/>
                <w:szCs w:val="20"/>
                <w:u w:val="single"/>
              </w:rPr>
              <w:t>PoSWiN</w:t>
            </w:r>
            <w:proofErr w:type="spellEnd"/>
            <w:r w:rsidRPr="00AD3EE1">
              <w:rPr>
                <w:i/>
                <w:sz w:val="20"/>
                <w:szCs w:val="20"/>
                <w:u w:val="single"/>
              </w:rPr>
              <w:t xml:space="preserve"> [Kadencja rady uczelni]</w:t>
            </w:r>
          </w:p>
          <w:p w14:paraId="26E357C7" w14:textId="77777777" w:rsidR="00FD01EA" w:rsidRPr="00AD3EE1" w:rsidRDefault="00FD01EA" w:rsidP="00FD01EA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 xml:space="preserve">1. Kadencja rady uczelni trwa 4 lata i </w:t>
            </w:r>
            <w:r w:rsidRPr="00AD3EE1">
              <w:rPr>
                <w:i/>
                <w:sz w:val="20"/>
                <w:szCs w:val="20"/>
                <w:u w:val="single"/>
              </w:rPr>
              <w:t>rozpoczyna się w dniu 1 stycznia roku następującego po roku, w którym rozpoczęła się kadencja senatu</w:t>
            </w:r>
            <w:r w:rsidRPr="00AD3EE1">
              <w:rPr>
                <w:i/>
                <w:sz w:val="20"/>
                <w:szCs w:val="20"/>
              </w:rPr>
              <w:t>.</w:t>
            </w:r>
          </w:p>
          <w:p w14:paraId="7AAB32F9" w14:textId="77777777" w:rsidR="00FD01EA" w:rsidRPr="00AD3EE1" w:rsidRDefault="00FD01EA" w:rsidP="00FD01EA">
            <w:pPr>
              <w:rPr>
                <w:i/>
                <w:sz w:val="20"/>
                <w:szCs w:val="20"/>
                <w:u w:val="single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>§ 22. Statutu</w:t>
            </w:r>
          </w:p>
          <w:p w14:paraId="14CF77D1" w14:textId="77777777" w:rsidR="00FD01EA" w:rsidRPr="00AD3EE1" w:rsidRDefault="00FD01EA" w:rsidP="00FD01EA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1. Kandydatów na członków Rady Uniwersytetu, o których mowa w § 20 ust. 1 pkt 1 i 2, mogą zgłaszać członkowie Senatu, którym przysługuje czynne prawo wyborcze.</w:t>
            </w:r>
          </w:p>
          <w:p w14:paraId="76343C0D" w14:textId="77777777" w:rsidR="00FD01EA" w:rsidRPr="00AD3EE1" w:rsidRDefault="00FD01EA" w:rsidP="00FD01EA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2. Tryb wyboru członków Rady Uniwersytetu określa Ordynacja Wyborcza, stanowiąca załącznik nr 2 do Statutu, zwana dalej „Ordynacją”.</w:t>
            </w:r>
          </w:p>
          <w:p w14:paraId="4CF0C897" w14:textId="77777777" w:rsidR="00FD01EA" w:rsidRPr="00AD3EE1" w:rsidRDefault="00FD01EA" w:rsidP="00FD01EA">
            <w:pPr>
              <w:rPr>
                <w:i/>
                <w:sz w:val="20"/>
                <w:szCs w:val="20"/>
                <w:u w:val="single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>§ 17. Ordynacji</w:t>
            </w:r>
          </w:p>
          <w:p w14:paraId="4C4C2B16" w14:textId="77777777" w:rsidR="00FD01EA" w:rsidRPr="00AD3EE1" w:rsidRDefault="00FD01EA" w:rsidP="00FD01EA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1. Radę Uniwersytetu wybiera Senat.</w:t>
            </w:r>
          </w:p>
          <w:p w14:paraId="211DC9DB" w14:textId="77777777" w:rsidR="00FD01EA" w:rsidRPr="00AD3EE1" w:rsidRDefault="00FD01EA" w:rsidP="00FD01EA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</w:rPr>
              <w:t>2. Kandydatów na członków Rady mogą zgłaszać członkowie Senatu, którym przysługuje czynne prawo wyborcze.</w:t>
            </w:r>
          </w:p>
          <w:p w14:paraId="0ED58864" w14:textId="77777777" w:rsidR="00FD01EA" w:rsidRPr="00AD3EE1" w:rsidRDefault="00FD01EA" w:rsidP="00FD01EA">
            <w:pPr>
              <w:rPr>
                <w:i/>
                <w:sz w:val="20"/>
                <w:szCs w:val="20"/>
              </w:rPr>
            </w:pPr>
            <w:r w:rsidRPr="00AD3EE1">
              <w:rPr>
                <w:i/>
                <w:sz w:val="20"/>
                <w:szCs w:val="20"/>
                <w:u w:val="single"/>
              </w:rPr>
              <w:t>3. Kandydatów należy zgłaszać pisemnie wraz z uzasadnieniem do Biura Organizacji i Legislacji najpóźniej 2 tygodnie przed wyznaczonym przez Rektora terminem zatwierdzenia kandydatów przez Senat.</w:t>
            </w:r>
            <w:r w:rsidRPr="00AD3EE1">
              <w:rPr>
                <w:i/>
                <w:sz w:val="20"/>
                <w:szCs w:val="20"/>
              </w:rPr>
              <w:t xml:space="preserve"> Zgłoszenia kandydatów dokonane po tym terminie nie będą rozpatrywane</w:t>
            </w:r>
          </w:p>
        </w:tc>
      </w:tr>
      <w:tr w:rsidR="00C264C3" w:rsidRPr="007052CC" w14:paraId="33011CEE" w14:textId="77777777" w:rsidTr="00741EAE">
        <w:trPr>
          <w:cantSplit/>
        </w:trPr>
        <w:tc>
          <w:tcPr>
            <w:tcW w:w="1762" w:type="dxa"/>
          </w:tcPr>
          <w:p w14:paraId="52107958" w14:textId="77777777" w:rsidR="00C264C3" w:rsidRPr="005D0141" w:rsidRDefault="00FD01EA" w:rsidP="00FD01EA">
            <w:pPr>
              <w:spacing w:line="276" w:lineRule="auto"/>
              <w:rPr>
                <w:b/>
                <w:color w:val="002060"/>
                <w:sz w:val="22"/>
                <w:szCs w:val="22"/>
              </w:rPr>
            </w:pPr>
            <w:r w:rsidRPr="005D0141">
              <w:rPr>
                <w:b/>
                <w:color w:val="002060"/>
                <w:sz w:val="22"/>
                <w:szCs w:val="22"/>
              </w:rPr>
              <w:t>do 24.09.2020</w:t>
            </w:r>
            <w:r w:rsidR="00AC3E93" w:rsidRPr="005D0141">
              <w:rPr>
                <w:b/>
                <w:color w:val="002060"/>
                <w:sz w:val="22"/>
                <w:szCs w:val="22"/>
              </w:rPr>
              <w:t xml:space="preserve"> r.</w:t>
            </w:r>
          </w:p>
        </w:tc>
        <w:tc>
          <w:tcPr>
            <w:tcW w:w="8836" w:type="dxa"/>
          </w:tcPr>
          <w:p w14:paraId="5D0C1150" w14:textId="77777777" w:rsidR="00C264C3" w:rsidRPr="005D0141" w:rsidRDefault="00FD01EA" w:rsidP="00563B71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5D0141">
              <w:rPr>
                <w:color w:val="002060"/>
                <w:sz w:val="22"/>
                <w:szCs w:val="22"/>
              </w:rPr>
              <w:t xml:space="preserve">Wyznaczenie przez Rektora terminu zatwierdzania kandydatów do </w:t>
            </w:r>
            <w:r w:rsidR="00563B71" w:rsidRPr="005D0141">
              <w:rPr>
                <w:color w:val="002060"/>
                <w:sz w:val="22"/>
                <w:szCs w:val="22"/>
              </w:rPr>
              <w:t>R</w:t>
            </w:r>
            <w:r w:rsidRPr="005D0141">
              <w:rPr>
                <w:color w:val="002060"/>
                <w:sz w:val="22"/>
                <w:szCs w:val="22"/>
              </w:rPr>
              <w:t>ady UG przez Senat.</w:t>
            </w:r>
          </w:p>
        </w:tc>
      </w:tr>
      <w:tr w:rsidR="00AC3E93" w:rsidRPr="007052CC" w14:paraId="79346AD5" w14:textId="77777777" w:rsidTr="00741EAE">
        <w:trPr>
          <w:cantSplit/>
        </w:trPr>
        <w:tc>
          <w:tcPr>
            <w:tcW w:w="1762" w:type="dxa"/>
          </w:tcPr>
          <w:p w14:paraId="4CBF9B65" w14:textId="77777777" w:rsidR="00AC3E93" w:rsidRPr="005D0141" w:rsidRDefault="00AC3E93" w:rsidP="00FD01EA">
            <w:pPr>
              <w:spacing w:line="276" w:lineRule="auto"/>
              <w:rPr>
                <w:b/>
                <w:color w:val="002060"/>
                <w:sz w:val="22"/>
                <w:szCs w:val="22"/>
              </w:rPr>
            </w:pPr>
            <w:r w:rsidRPr="005D0141">
              <w:rPr>
                <w:b/>
                <w:color w:val="002060"/>
                <w:sz w:val="22"/>
                <w:szCs w:val="22"/>
              </w:rPr>
              <w:t>26.11.2020 r.</w:t>
            </w:r>
          </w:p>
        </w:tc>
        <w:tc>
          <w:tcPr>
            <w:tcW w:w="8836" w:type="dxa"/>
          </w:tcPr>
          <w:p w14:paraId="6DB94FB9" w14:textId="77777777" w:rsidR="00AC3E93" w:rsidRPr="005D0141" w:rsidRDefault="00AC3E93" w:rsidP="007052CC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5D0141">
              <w:rPr>
                <w:color w:val="002060"/>
                <w:sz w:val="22"/>
                <w:szCs w:val="22"/>
              </w:rPr>
              <w:t>Wybór Rady Uczeni przez Senat.</w:t>
            </w:r>
          </w:p>
        </w:tc>
      </w:tr>
      <w:tr w:rsidR="00ED62B3" w:rsidRPr="007052CC" w14:paraId="179D406E" w14:textId="77777777" w:rsidTr="00563B71">
        <w:trPr>
          <w:cantSplit/>
        </w:trPr>
        <w:tc>
          <w:tcPr>
            <w:tcW w:w="10598" w:type="dxa"/>
            <w:gridSpan w:val="2"/>
            <w:shd w:val="clear" w:color="auto" w:fill="1F4E79"/>
          </w:tcPr>
          <w:p w14:paraId="6AF36CAE" w14:textId="77777777" w:rsidR="00ED62B3" w:rsidRPr="00ED62B3" w:rsidRDefault="00ED62B3" w:rsidP="007052CC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ED62B3" w:rsidRPr="007052CC" w14:paraId="79505A01" w14:textId="77777777" w:rsidTr="00741EAE">
        <w:trPr>
          <w:cantSplit/>
        </w:trPr>
        <w:tc>
          <w:tcPr>
            <w:tcW w:w="1762" w:type="dxa"/>
          </w:tcPr>
          <w:p w14:paraId="06BD8120" w14:textId="77777777" w:rsidR="00ED62B3" w:rsidRPr="005D0141" w:rsidRDefault="00ED62B3" w:rsidP="00ED62B3">
            <w:pPr>
              <w:spacing w:line="276" w:lineRule="auto"/>
              <w:rPr>
                <w:b/>
                <w:color w:val="002060"/>
                <w:sz w:val="22"/>
                <w:szCs w:val="22"/>
              </w:rPr>
            </w:pPr>
            <w:r w:rsidRPr="005D0141">
              <w:rPr>
                <w:b/>
                <w:color w:val="002060"/>
                <w:sz w:val="22"/>
                <w:szCs w:val="22"/>
              </w:rPr>
              <w:t>31.08.2020 r.</w:t>
            </w:r>
          </w:p>
        </w:tc>
        <w:tc>
          <w:tcPr>
            <w:tcW w:w="8836" w:type="dxa"/>
          </w:tcPr>
          <w:p w14:paraId="2F0F4ED7" w14:textId="77777777" w:rsidR="00ED62B3" w:rsidRPr="005D0141" w:rsidRDefault="00ED62B3" w:rsidP="00ED62B3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5D0141">
              <w:rPr>
                <w:color w:val="002060"/>
                <w:sz w:val="22"/>
                <w:szCs w:val="22"/>
              </w:rPr>
              <w:t>Upływa kadencja obecnych organów kolegialnych i jednoosobowych UG.</w:t>
            </w:r>
          </w:p>
        </w:tc>
      </w:tr>
    </w:tbl>
    <w:p w14:paraId="1A99D8A5" w14:textId="77777777" w:rsidR="004C5F24" w:rsidRPr="00106D8D" w:rsidRDefault="004C5F24" w:rsidP="00E1179D">
      <w:pPr>
        <w:pStyle w:val="NormalnyWeb"/>
        <w:spacing w:before="0" w:beforeAutospacing="0" w:after="0" w:afterAutospacing="0" w:line="276" w:lineRule="auto"/>
        <w:rPr>
          <w:sz w:val="4"/>
          <w:szCs w:val="4"/>
        </w:rPr>
      </w:pPr>
    </w:p>
    <w:sectPr w:rsidR="004C5F24" w:rsidRPr="00106D8D" w:rsidSect="00741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8" w:bottom="1418" w:left="9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D7AA" w14:textId="77777777" w:rsidR="00B262D3" w:rsidRDefault="00B262D3">
      <w:r>
        <w:separator/>
      </w:r>
    </w:p>
  </w:endnote>
  <w:endnote w:type="continuationSeparator" w:id="0">
    <w:p w14:paraId="60782105" w14:textId="77777777" w:rsidR="00B262D3" w:rsidRDefault="00B2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D031" w14:textId="77777777" w:rsidR="000343C3" w:rsidRDefault="00034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64A0" w14:textId="77777777" w:rsidR="005610E3" w:rsidRPr="00563B71" w:rsidRDefault="005610E3" w:rsidP="00563B71">
    <w:pPr>
      <w:pStyle w:val="Stopka"/>
      <w:jc w:val="center"/>
      <w:rPr>
        <w:rFonts w:ascii="Cambria" w:hAnsi="Cambria"/>
        <w:color w:val="1F3864"/>
        <w:sz w:val="20"/>
        <w:szCs w:val="20"/>
      </w:rPr>
    </w:pPr>
    <w:r w:rsidRPr="00563B71">
      <w:rPr>
        <w:rFonts w:ascii="Cambria" w:hAnsi="Cambria"/>
        <w:color w:val="1F3864"/>
        <w:sz w:val="20"/>
        <w:szCs w:val="20"/>
      </w:rPr>
      <w:t xml:space="preserve">- </w:t>
    </w:r>
    <w:r w:rsidRPr="00563B71">
      <w:rPr>
        <w:rFonts w:ascii="Cambria" w:hAnsi="Cambria"/>
        <w:color w:val="1F3864"/>
        <w:sz w:val="20"/>
        <w:szCs w:val="20"/>
      </w:rPr>
      <w:fldChar w:fldCharType="begin"/>
    </w:r>
    <w:r w:rsidRPr="00563B71">
      <w:rPr>
        <w:rFonts w:ascii="Cambria" w:hAnsi="Cambria"/>
        <w:color w:val="1F3864"/>
        <w:sz w:val="20"/>
        <w:szCs w:val="20"/>
      </w:rPr>
      <w:instrText>PAGE   \* MERGEFORMAT</w:instrText>
    </w:r>
    <w:r w:rsidRPr="00563B71">
      <w:rPr>
        <w:rFonts w:ascii="Cambria" w:hAnsi="Cambria"/>
        <w:color w:val="1F3864"/>
        <w:sz w:val="20"/>
        <w:szCs w:val="20"/>
      </w:rPr>
      <w:fldChar w:fldCharType="separate"/>
    </w:r>
    <w:r w:rsidR="005D0141">
      <w:rPr>
        <w:rFonts w:ascii="Cambria" w:hAnsi="Cambria"/>
        <w:noProof/>
        <w:color w:val="1F3864"/>
        <w:sz w:val="20"/>
        <w:szCs w:val="20"/>
      </w:rPr>
      <w:t>2</w:t>
    </w:r>
    <w:r w:rsidRPr="00563B71">
      <w:rPr>
        <w:rFonts w:ascii="Cambria" w:hAnsi="Cambria"/>
        <w:color w:val="1F3864"/>
        <w:sz w:val="20"/>
        <w:szCs w:val="20"/>
      </w:rPr>
      <w:fldChar w:fldCharType="end"/>
    </w:r>
    <w:r w:rsidRPr="00563B71">
      <w:rPr>
        <w:rFonts w:ascii="Cambria" w:hAnsi="Cambria"/>
        <w:color w:val="1F3864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040A" w14:textId="77777777" w:rsidR="000343C3" w:rsidRDefault="00034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1850" w14:textId="77777777" w:rsidR="00B262D3" w:rsidRDefault="00B262D3">
      <w:r>
        <w:separator/>
      </w:r>
    </w:p>
  </w:footnote>
  <w:footnote w:type="continuationSeparator" w:id="0">
    <w:p w14:paraId="0680EF0A" w14:textId="77777777" w:rsidR="00B262D3" w:rsidRDefault="00B2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B6A" w14:textId="77777777" w:rsidR="000343C3" w:rsidRDefault="00034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F7F4" w14:textId="62BFEB62" w:rsidR="005610E3" w:rsidRDefault="005610E3" w:rsidP="00202B48">
    <w:pPr>
      <w:pStyle w:val="Nagwek"/>
      <w:jc w:val="right"/>
      <w:rPr>
        <w:rFonts w:ascii="Arial" w:hAnsi="Arial" w:cs="Arial"/>
        <w:color w:val="BFBFBF"/>
        <w:sz w:val="20"/>
        <w:szCs w:val="20"/>
      </w:rPr>
    </w:pPr>
    <w:r>
      <w:rPr>
        <w:rFonts w:ascii="Arial" w:hAnsi="Arial" w:cs="Arial"/>
        <w:color w:val="BFBFBF"/>
        <w:sz w:val="20"/>
        <w:szCs w:val="20"/>
      </w:rPr>
      <w:t xml:space="preserve">Załącznik do Uchwały Uczelnianej Komisji Wyborczej UG nr </w:t>
    </w:r>
    <w:r w:rsidR="000343C3">
      <w:rPr>
        <w:rFonts w:ascii="Arial" w:hAnsi="Arial" w:cs="Arial"/>
        <w:color w:val="BFBFBF"/>
        <w:sz w:val="20"/>
        <w:szCs w:val="20"/>
      </w:rPr>
      <w:t>1</w:t>
    </w:r>
    <w:r>
      <w:rPr>
        <w:rFonts w:ascii="Arial" w:hAnsi="Arial" w:cs="Arial"/>
        <w:color w:val="BFBFBF"/>
        <w:sz w:val="20"/>
        <w:szCs w:val="20"/>
      </w:rPr>
      <w:t>/</w:t>
    </w:r>
    <w:r w:rsidR="000343C3">
      <w:rPr>
        <w:rFonts w:ascii="Arial" w:hAnsi="Arial" w:cs="Arial"/>
        <w:color w:val="BFBFBF"/>
        <w:sz w:val="20"/>
        <w:szCs w:val="20"/>
      </w:rPr>
      <w:t>20 z dnia 31 marca 2020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7DF1" w14:textId="77777777" w:rsidR="000343C3" w:rsidRDefault="00034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55D8"/>
    <w:multiLevelType w:val="hybridMultilevel"/>
    <w:tmpl w:val="01300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D51DF"/>
    <w:multiLevelType w:val="hybridMultilevel"/>
    <w:tmpl w:val="9BEAE9A6"/>
    <w:lvl w:ilvl="0" w:tplc="80CA6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9470F9"/>
    <w:multiLevelType w:val="hybridMultilevel"/>
    <w:tmpl w:val="9AF6389C"/>
    <w:lvl w:ilvl="0" w:tplc="2818A050">
      <w:start w:val="1"/>
      <w:numFmt w:val="decimal"/>
      <w:lvlText w:val="%1."/>
      <w:lvlJc w:val="left"/>
      <w:pPr>
        <w:ind w:left="360" w:hanging="360"/>
      </w:pPr>
      <w:rPr>
        <w:i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41E65"/>
    <w:multiLevelType w:val="hybridMultilevel"/>
    <w:tmpl w:val="91247FEC"/>
    <w:lvl w:ilvl="0" w:tplc="80CA6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37"/>
    <w:rsid w:val="000343C3"/>
    <w:rsid w:val="00042FA7"/>
    <w:rsid w:val="000453D1"/>
    <w:rsid w:val="000779B0"/>
    <w:rsid w:val="000E2DC3"/>
    <w:rsid w:val="000F72CE"/>
    <w:rsid w:val="00106D8D"/>
    <w:rsid w:val="00157359"/>
    <w:rsid w:val="001D4F71"/>
    <w:rsid w:val="00202B48"/>
    <w:rsid w:val="002B6EA1"/>
    <w:rsid w:val="003C4A41"/>
    <w:rsid w:val="003F230E"/>
    <w:rsid w:val="00426080"/>
    <w:rsid w:val="00442807"/>
    <w:rsid w:val="00456D90"/>
    <w:rsid w:val="00460A19"/>
    <w:rsid w:val="004638A3"/>
    <w:rsid w:val="00491151"/>
    <w:rsid w:val="0049126C"/>
    <w:rsid w:val="00493263"/>
    <w:rsid w:val="004B7A68"/>
    <w:rsid w:val="004C56F5"/>
    <w:rsid w:val="004C5F24"/>
    <w:rsid w:val="004F12E7"/>
    <w:rsid w:val="005145AD"/>
    <w:rsid w:val="00527B83"/>
    <w:rsid w:val="005610E3"/>
    <w:rsid w:val="00563B71"/>
    <w:rsid w:val="005A6B5D"/>
    <w:rsid w:val="005B20A2"/>
    <w:rsid w:val="005B2A54"/>
    <w:rsid w:val="005C42F7"/>
    <w:rsid w:val="005C6C73"/>
    <w:rsid w:val="005D0141"/>
    <w:rsid w:val="00625F5F"/>
    <w:rsid w:val="00690ADD"/>
    <w:rsid w:val="006A0CBF"/>
    <w:rsid w:val="006B0EF1"/>
    <w:rsid w:val="006B7987"/>
    <w:rsid w:val="007052CC"/>
    <w:rsid w:val="00711D78"/>
    <w:rsid w:val="00723AC5"/>
    <w:rsid w:val="00725A8A"/>
    <w:rsid w:val="00731CD3"/>
    <w:rsid w:val="00741EAE"/>
    <w:rsid w:val="00772846"/>
    <w:rsid w:val="007731AF"/>
    <w:rsid w:val="007E4D02"/>
    <w:rsid w:val="0081199D"/>
    <w:rsid w:val="00825117"/>
    <w:rsid w:val="00850C00"/>
    <w:rsid w:val="00852745"/>
    <w:rsid w:val="00864D44"/>
    <w:rsid w:val="00896676"/>
    <w:rsid w:val="008C6337"/>
    <w:rsid w:val="008E10B6"/>
    <w:rsid w:val="008E2173"/>
    <w:rsid w:val="008E426D"/>
    <w:rsid w:val="008F1F0E"/>
    <w:rsid w:val="008F2066"/>
    <w:rsid w:val="008F2A5B"/>
    <w:rsid w:val="009B4370"/>
    <w:rsid w:val="009E6805"/>
    <w:rsid w:val="009F33AD"/>
    <w:rsid w:val="00A503C3"/>
    <w:rsid w:val="00A70A24"/>
    <w:rsid w:val="00A7439D"/>
    <w:rsid w:val="00A83D16"/>
    <w:rsid w:val="00AC3E93"/>
    <w:rsid w:val="00AD0B1A"/>
    <w:rsid w:val="00AD3EE1"/>
    <w:rsid w:val="00B262D3"/>
    <w:rsid w:val="00B5351C"/>
    <w:rsid w:val="00B853CA"/>
    <w:rsid w:val="00B85798"/>
    <w:rsid w:val="00B86E9A"/>
    <w:rsid w:val="00BA5DE7"/>
    <w:rsid w:val="00BB037C"/>
    <w:rsid w:val="00C264C3"/>
    <w:rsid w:val="00C43ED5"/>
    <w:rsid w:val="00C544D5"/>
    <w:rsid w:val="00C64058"/>
    <w:rsid w:val="00C90562"/>
    <w:rsid w:val="00C9610B"/>
    <w:rsid w:val="00CA7566"/>
    <w:rsid w:val="00CB14B6"/>
    <w:rsid w:val="00CE2468"/>
    <w:rsid w:val="00CE305D"/>
    <w:rsid w:val="00D20AA9"/>
    <w:rsid w:val="00D40013"/>
    <w:rsid w:val="00D5659D"/>
    <w:rsid w:val="00D60BDD"/>
    <w:rsid w:val="00DD193F"/>
    <w:rsid w:val="00DE5CBF"/>
    <w:rsid w:val="00E1179D"/>
    <w:rsid w:val="00E16235"/>
    <w:rsid w:val="00E31F03"/>
    <w:rsid w:val="00E85985"/>
    <w:rsid w:val="00E90B33"/>
    <w:rsid w:val="00EA016B"/>
    <w:rsid w:val="00EC7ED2"/>
    <w:rsid w:val="00ED62B3"/>
    <w:rsid w:val="00F129AA"/>
    <w:rsid w:val="00F260A2"/>
    <w:rsid w:val="00F53675"/>
    <w:rsid w:val="00F6524F"/>
    <w:rsid w:val="00FA2238"/>
    <w:rsid w:val="00FA4D89"/>
    <w:rsid w:val="00FA71D5"/>
    <w:rsid w:val="00FA794C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C0AF6"/>
  <w15:chartTrackingRefBased/>
  <w15:docId w15:val="{AFFF4568-F0C1-438C-B8E7-72ED4386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Jasnalistaakcent1">
    <w:name w:val="Light List Accent 1"/>
    <w:basedOn w:val="Standardowy"/>
    <w:uiPriority w:val="61"/>
    <w:rsid w:val="00CE30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563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 WYBORCZE ORGANÓW KOLEGIALNYCH I JEDNOOSOBOWYCH W UNIWERSYTECIE GDAŃSKIM W 2005 ROKU</vt:lpstr>
    </vt:vector>
  </TitlesOfParts>
  <Company>ug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 WYBORCZE ORGANÓW KOLEGIALNYCH I JEDNOOSOBOWYCH W UNIWERSYTECIE GDAŃSKIM W 2005 ROKU</dc:title>
  <dc:subject/>
  <dc:creator>oi</dc:creator>
  <cp:keywords/>
  <cp:lastModifiedBy> </cp:lastModifiedBy>
  <cp:revision>2</cp:revision>
  <cp:lastPrinted>2015-11-27T05:54:00Z</cp:lastPrinted>
  <dcterms:created xsi:type="dcterms:W3CDTF">2020-04-03T10:44:00Z</dcterms:created>
  <dcterms:modified xsi:type="dcterms:W3CDTF">2020-04-03T10:44:00Z</dcterms:modified>
</cp:coreProperties>
</file>