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C03E" w14:textId="23F6B170" w:rsidR="008E32BB" w:rsidRPr="001E64D5" w:rsidRDefault="001E64D5" w:rsidP="0084395F">
      <w:pPr>
        <w:pStyle w:val="Tytu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64D5">
        <w:rPr>
          <w:rFonts w:ascii="Times New Roman" w:hAnsi="Times New Roman" w:cs="Times New Roman"/>
          <w:b/>
          <w:sz w:val="24"/>
          <w:szCs w:val="24"/>
        </w:rPr>
        <w:t>Załącz</w:t>
      </w:r>
      <w:r w:rsidR="003C0A18">
        <w:rPr>
          <w:rFonts w:ascii="Times New Roman" w:hAnsi="Times New Roman" w:cs="Times New Roman"/>
          <w:b/>
          <w:sz w:val="24"/>
          <w:szCs w:val="24"/>
        </w:rPr>
        <w:t xml:space="preserve">nik nr 1 </w:t>
      </w:r>
      <w:r w:rsidR="00640EE8">
        <w:rPr>
          <w:rFonts w:ascii="Times New Roman" w:hAnsi="Times New Roman" w:cs="Times New Roman"/>
          <w:b/>
          <w:sz w:val="24"/>
          <w:szCs w:val="24"/>
        </w:rPr>
        <w:t xml:space="preserve">do Polityki Bezpieczeństwa </w:t>
      </w:r>
      <w:r w:rsidR="003C0A18">
        <w:rPr>
          <w:rFonts w:ascii="Times New Roman" w:hAnsi="Times New Roman" w:cs="Times New Roman"/>
          <w:b/>
          <w:sz w:val="24"/>
          <w:szCs w:val="24"/>
        </w:rPr>
        <w:t>– W</w:t>
      </w:r>
      <w:r>
        <w:rPr>
          <w:rFonts w:ascii="Times New Roman" w:hAnsi="Times New Roman" w:cs="Times New Roman"/>
          <w:b/>
          <w:sz w:val="24"/>
          <w:szCs w:val="24"/>
        </w:rPr>
        <w:t>zór wniosku</w:t>
      </w:r>
      <w:r w:rsidR="0084395F" w:rsidRPr="001E64D5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84395F" w:rsidRPr="00566EE4">
        <w:rPr>
          <w:rFonts w:ascii="Times New Roman" w:hAnsi="Times New Roman" w:cs="Times New Roman"/>
          <w:b/>
          <w:sz w:val="24"/>
          <w:szCs w:val="24"/>
        </w:rPr>
        <w:t>nadanie/</w:t>
      </w:r>
      <w:r w:rsidR="00913170" w:rsidRPr="00566EE4">
        <w:rPr>
          <w:rFonts w:ascii="Times New Roman" w:hAnsi="Times New Roman" w:cs="Times New Roman"/>
          <w:b/>
          <w:sz w:val="24"/>
          <w:szCs w:val="24"/>
        </w:rPr>
        <w:t xml:space="preserve"> zmianę/ </w:t>
      </w:r>
      <w:r w:rsidR="0084395F" w:rsidRPr="001E64D5">
        <w:rPr>
          <w:rFonts w:ascii="Times New Roman" w:hAnsi="Times New Roman" w:cs="Times New Roman"/>
          <w:b/>
          <w:sz w:val="24"/>
          <w:szCs w:val="24"/>
        </w:rPr>
        <w:t>odwołanie uprawnień do przetwarzania danych osobowych</w:t>
      </w:r>
    </w:p>
    <w:p w14:paraId="0C94C03F" w14:textId="5857125B" w:rsidR="008E32BB" w:rsidRDefault="00C90578" w:rsidP="008E32BB">
      <w:pPr>
        <w:rPr>
          <w:rFonts w:ascii="Times New Roman" w:hAnsi="Times New Roman" w:cs="Times New Roman"/>
        </w:rPr>
      </w:pPr>
      <w:r>
        <w:t xml:space="preserve">      </w:t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271405">
        <w:t xml:space="preserve">                                                                   </w:t>
      </w:r>
      <w:r>
        <w:t xml:space="preserve">                                                                         </w:t>
      </w:r>
      <w:r w:rsidR="00F479B3">
        <w:t xml:space="preserve">   </w:t>
      </w:r>
      <w:r>
        <w:t xml:space="preserve"> </w:t>
      </w:r>
      <w:r w:rsidR="008E32BB">
        <w:rPr>
          <w:rFonts w:ascii="Times New Roman" w:hAnsi="Times New Roman" w:cs="Times New Roman"/>
        </w:rPr>
        <w:t>Gdańsk, dnia</w:t>
      </w:r>
      <w:r w:rsidR="00F479B3">
        <w:rPr>
          <w:rFonts w:ascii="Times New Roman" w:hAnsi="Times New Roman" w:cs="Times New Roman"/>
        </w:rPr>
        <w:t xml:space="preserve"> </w:t>
      </w:r>
      <w:r w:rsidR="007E124D">
        <w:rPr>
          <w:rFonts w:ascii="Times New Roman" w:hAnsi="Times New Roman" w:cs="Times New Roman"/>
          <w:color w:val="FF0000"/>
        </w:rPr>
        <w:t>15.04</w:t>
      </w:r>
      <w:r w:rsidR="00F479B3" w:rsidRPr="00F479B3">
        <w:rPr>
          <w:rFonts w:ascii="Times New Roman" w:hAnsi="Times New Roman" w:cs="Times New Roman"/>
          <w:color w:val="FF0000"/>
        </w:rPr>
        <w:t>.201</w:t>
      </w:r>
      <w:r w:rsidR="007E124D">
        <w:rPr>
          <w:rFonts w:ascii="Times New Roman" w:hAnsi="Times New Roman" w:cs="Times New Roman"/>
          <w:color w:val="FF0000"/>
        </w:rPr>
        <w:t>9</w:t>
      </w:r>
      <w:r w:rsidR="00F479B3" w:rsidRPr="00F479B3">
        <w:rPr>
          <w:rFonts w:ascii="Times New Roman" w:hAnsi="Times New Roman" w:cs="Times New Roman"/>
          <w:color w:val="FF0000"/>
        </w:rPr>
        <w:t xml:space="preserve"> r.</w:t>
      </w:r>
    </w:p>
    <w:p w14:paraId="0C94C040" w14:textId="77777777" w:rsidR="00A660B8" w:rsidRPr="00603A00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14:paraId="0C94C041" w14:textId="77777777" w:rsidR="008F18E3" w:rsidRPr="00603A00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2D848494" w14:textId="24A65A07" w:rsidR="00510AD0" w:rsidRPr="00603A00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.........................................................</w:t>
      </w:r>
      <w:r w:rsidR="00F479B3">
        <w:rPr>
          <w:rFonts w:ascii="Times New Roman" w:hAnsi="Times New Roman" w:cs="Times New Roman"/>
        </w:rPr>
        <w:t>........................</w:t>
      </w:r>
    </w:p>
    <w:p w14:paraId="601A43AD" w14:textId="759ACEA9" w:rsidR="007E124D" w:rsidRPr="00EB2E2D" w:rsidRDefault="007E124D" w:rsidP="007E124D">
      <w:pPr>
        <w:spacing w:after="0" w:line="240" w:lineRule="auto"/>
        <w:rPr>
          <w:rFonts w:ascii="Times New Roman" w:hAnsi="Times New Roman" w:cs="Times New Roman"/>
        </w:rPr>
      </w:pPr>
      <w:r w:rsidRPr="00EB2E2D">
        <w:rPr>
          <w:rFonts w:ascii="Times New Roman" w:hAnsi="Times New Roman" w:cs="Times New Roman"/>
          <w:sz w:val="18"/>
          <w:szCs w:val="18"/>
        </w:rPr>
        <w:t xml:space="preserve">   (podpis i pieczątka Administratora (Rektora) lub </w:t>
      </w:r>
      <w:r w:rsidRPr="007E124D">
        <w:rPr>
          <w:rFonts w:ascii="Times New Roman" w:hAnsi="Times New Roman" w:cs="Times New Roman"/>
          <w:color w:val="FF0000"/>
          <w:sz w:val="18"/>
          <w:szCs w:val="18"/>
        </w:rPr>
        <w:t>LADO – Dziekan Wydziału Chemii</w:t>
      </w:r>
      <w:r w:rsidRPr="00EB2E2D">
        <w:rPr>
          <w:rFonts w:ascii="Times New Roman" w:hAnsi="Times New Roman" w:cs="Times New Roman"/>
          <w:sz w:val="18"/>
          <w:szCs w:val="18"/>
        </w:rPr>
        <w:t>)</w:t>
      </w:r>
    </w:p>
    <w:p w14:paraId="0C94C044" w14:textId="793E24E4" w:rsidR="00DB1FF7" w:rsidRPr="00603A00" w:rsidRDefault="00DB1FF7" w:rsidP="008F18E3">
      <w:pPr>
        <w:spacing w:after="0" w:line="240" w:lineRule="auto"/>
        <w:rPr>
          <w:rFonts w:ascii="Times New Roman" w:hAnsi="Times New Roman" w:cs="Times New Roman"/>
        </w:rPr>
      </w:pPr>
    </w:p>
    <w:p w14:paraId="0C94C045" w14:textId="77777777" w:rsidR="00A660B8" w:rsidRPr="00603A00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03A00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603A00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14:paraId="0C94C046" w14:textId="77777777" w:rsidR="00A660B8" w:rsidRPr="00603A00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0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479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nadanie</w:t>
      </w:r>
      <w:r w:rsidRPr="00603A00">
        <w:rPr>
          <w:rFonts w:ascii="Times New Roman" w:hAnsi="Times New Roman" w:cs="Times New Roman"/>
          <w:b/>
          <w:sz w:val="24"/>
          <w:szCs w:val="24"/>
        </w:rPr>
        <w:t>/</w:t>
      </w:r>
      <w:r w:rsidR="002344CE" w:rsidRPr="00603A00">
        <w:rPr>
          <w:rFonts w:ascii="Times New Roman" w:hAnsi="Times New Roman" w:cs="Times New Roman"/>
          <w:b/>
          <w:sz w:val="24"/>
          <w:szCs w:val="24"/>
        </w:rPr>
        <w:t>zmianę/</w:t>
      </w:r>
      <w:r w:rsidRPr="00603A00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603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603A00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14:paraId="0C94C047" w14:textId="77777777" w:rsidR="00A660B8" w:rsidRPr="00603A00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00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14:paraId="0C94C04B" w14:textId="77777777" w:rsidR="002344CE" w:rsidRPr="00603A00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C94C04C" w14:textId="352A742F" w:rsidR="009069B6" w:rsidRPr="00603A00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d</w:t>
      </w:r>
      <w:r w:rsidR="009F4691" w:rsidRPr="00603A00">
        <w:rPr>
          <w:rFonts w:ascii="Times New Roman" w:hAnsi="Times New Roman" w:cs="Times New Roman"/>
        </w:rPr>
        <w:t>la Pani/Pana</w:t>
      </w:r>
      <w:r w:rsidR="00C90578" w:rsidRPr="00603A00">
        <w:rPr>
          <w:rFonts w:ascii="Times New Roman" w:hAnsi="Times New Roman" w:cs="Times New Roman"/>
        </w:rPr>
        <w:t xml:space="preserve"> </w:t>
      </w:r>
      <w:r w:rsidR="00FD71B7">
        <w:rPr>
          <w:rFonts w:ascii="Times New Roman" w:hAnsi="Times New Roman" w:cs="Times New Roman"/>
          <w:b/>
          <w:color w:val="FF0000"/>
          <w:u w:val="dotted"/>
        </w:rPr>
        <w:t>Jan Kowalski</w:t>
      </w:r>
      <w:r w:rsidR="00514926">
        <w:rPr>
          <w:rFonts w:ascii="Times New Roman" w:hAnsi="Times New Roman" w:cs="Times New Roman"/>
        </w:rPr>
        <w:t xml:space="preserve"> </w:t>
      </w:r>
      <w:r w:rsidR="009069B6" w:rsidRPr="00603A00">
        <w:rPr>
          <w:rFonts w:ascii="Times New Roman" w:hAnsi="Times New Roman" w:cs="Times New Roman"/>
        </w:rPr>
        <w:t>zatrudnionej/nego na stanowisku</w:t>
      </w:r>
      <w:r w:rsidR="00271405" w:rsidRPr="00603A00">
        <w:rPr>
          <w:rFonts w:ascii="Times New Roman" w:hAnsi="Times New Roman" w:cs="Times New Roman"/>
        </w:rPr>
        <w:t xml:space="preserve"> </w:t>
      </w:r>
      <w:r w:rsidR="00FD71B7" w:rsidRPr="00FD71B7">
        <w:rPr>
          <w:rFonts w:ascii="Times New Roman" w:hAnsi="Times New Roman" w:cs="Times New Roman"/>
          <w:color w:val="FF0000"/>
          <w:u w:val="dotted"/>
        </w:rPr>
        <w:t xml:space="preserve">adiunkt </w:t>
      </w:r>
      <w:r w:rsidR="00C90578" w:rsidRPr="00603A00">
        <w:rPr>
          <w:rFonts w:ascii="Times New Roman" w:hAnsi="Times New Roman" w:cs="Times New Roman"/>
        </w:rPr>
        <w:t xml:space="preserve">w </w:t>
      </w:r>
      <w:r w:rsidR="00FD71B7" w:rsidRPr="00FD71B7">
        <w:rPr>
          <w:rFonts w:ascii="Times New Roman" w:hAnsi="Times New Roman" w:cs="Times New Roman"/>
          <w:color w:val="FF0000"/>
          <w:u w:val="dotted"/>
        </w:rPr>
        <w:t>Katedrze Chemii Analitycznej</w:t>
      </w:r>
    </w:p>
    <w:p w14:paraId="0C94C04E" w14:textId="4023BA28" w:rsidR="009069B6" w:rsidRPr="00603A00" w:rsidRDefault="00FD71B7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="008425B9" w:rsidRPr="00603A00">
        <w:rPr>
          <w:rFonts w:ascii="Times New Roman" w:hAnsi="Times New Roman" w:cs="Times New Roman"/>
        </w:rPr>
        <w:t xml:space="preserve">       </w:t>
      </w:r>
      <w:r w:rsidR="009069B6" w:rsidRPr="00603A00">
        <w:rPr>
          <w:rFonts w:ascii="Times New Roman" w:hAnsi="Times New Roman" w:cs="Times New Roman"/>
          <w:sz w:val="18"/>
          <w:szCs w:val="18"/>
        </w:rPr>
        <w:t>(imię i nazwisko)</w:t>
      </w:r>
      <w:r w:rsidR="008425B9" w:rsidRPr="00603A0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 </w:t>
      </w:r>
      <w:r w:rsidR="008425B9" w:rsidRPr="00603A00">
        <w:rPr>
          <w:rFonts w:ascii="Times New Roman" w:hAnsi="Times New Roman" w:cs="Times New Roman"/>
          <w:sz w:val="20"/>
          <w:szCs w:val="20"/>
        </w:rPr>
        <w:t>(nazwa jednostki/komórki organizacyjnej)</w:t>
      </w:r>
    </w:p>
    <w:p w14:paraId="5B8D3A1A" w14:textId="623A5137" w:rsidR="0099170C" w:rsidRPr="00603A00" w:rsidRDefault="0099170C" w:rsidP="0099170C">
      <w:pPr>
        <w:tabs>
          <w:tab w:val="left" w:pos="10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00">
        <w:rPr>
          <w:rFonts w:ascii="Times New Roman" w:hAnsi="Times New Roman" w:cs="Times New Roman"/>
          <w:sz w:val="24"/>
          <w:szCs w:val="24"/>
        </w:rPr>
        <w:t xml:space="preserve"> </w:t>
      </w:r>
      <w:r w:rsidRPr="00603A0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C94C053" w14:textId="136C497F"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00">
        <w:rPr>
          <w:rFonts w:ascii="Times New Roman" w:hAnsi="Times New Roman" w:cs="Times New Roman"/>
          <w:sz w:val="24"/>
          <w:szCs w:val="24"/>
        </w:rPr>
        <w:t xml:space="preserve">w zakresie następujących </w:t>
      </w:r>
      <w:r w:rsidR="0099170C" w:rsidRPr="00603A00">
        <w:rPr>
          <w:rFonts w:ascii="Times New Roman" w:hAnsi="Times New Roman" w:cs="Times New Roman"/>
          <w:sz w:val="24"/>
          <w:szCs w:val="24"/>
        </w:rPr>
        <w:t xml:space="preserve">procesów i </w:t>
      </w:r>
      <w:r w:rsidR="008C7270" w:rsidRPr="00603A00">
        <w:rPr>
          <w:rFonts w:ascii="Times New Roman" w:hAnsi="Times New Roman" w:cs="Times New Roman"/>
          <w:sz w:val="24"/>
          <w:szCs w:val="24"/>
        </w:rPr>
        <w:t>czynności przetwarzania danych osobowych</w:t>
      </w:r>
      <w:r w:rsidR="00941479" w:rsidRPr="00603A00">
        <w:rPr>
          <w:rFonts w:ascii="Times New Roman" w:hAnsi="Times New Roman" w:cs="Times New Roman"/>
          <w:sz w:val="24"/>
          <w:szCs w:val="24"/>
        </w:rPr>
        <w:t xml:space="preserve"> związanych z powierzonymi obowiązkami pracowniczymi oraz poleceniami pracodawcy jako administratora danych</w:t>
      </w:r>
      <w:r w:rsidRPr="00603A00">
        <w:rPr>
          <w:rFonts w:ascii="Times New Roman" w:hAnsi="Times New Roman" w:cs="Times New Roman"/>
          <w:sz w:val="24"/>
          <w:szCs w:val="24"/>
        </w:rPr>
        <w:t>:</w:t>
      </w:r>
    </w:p>
    <w:p w14:paraId="3C4C5332" w14:textId="77777777" w:rsidR="00DD695B" w:rsidRPr="00F479B3" w:rsidRDefault="00DD695B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6173" w:type="dxa"/>
        <w:tblInd w:w="-176" w:type="dxa"/>
        <w:tblLook w:val="04A0" w:firstRow="1" w:lastRow="0" w:firstColumn="1" w:lastColumn="0" w:noHBand="0" w:noVBand="1"/>
      </w:tblPr>
      <w:tblGrid>
        <w:gridCol w:w="596"/>
        <w:gridCol w:w="2348"/>
        <w:gridCol w:w="2515"/>
        <w:gridCol w:w="2093"/>
        <w:gridCol w:w="1673"/>
        <w:gridCol w:w="1690"/>
        <w:gridCol w:w="1206"/>
        <w:gridCol w:w="1206"/>
        <w:gridCol w:w="2846"/>
      </w:tblGrid>
      <w:tr w:rsidR="00FD71B7" w:rsidRPr="00603A00" w14:paraId="3734CA0C" w14:textId="53B10DDA" w:rsidTr="00FD71B7">
        <w:trPr>
          <w:trHeight w:val="600"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41D5F3B8" w14:textId="74A2878A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48" w:type="dxa"/>
            <w:vMerge w:val="restart"/>
            <w:shd w:val="clear" w:color="auto" w:fill="FFFFFF" w:themeFill="background1"/>
            <w:vAlign w:val="center"/>
          </w:tcPr>
          <w:p w14:paraId="2B04D3B8" w14:textId="3DDF7E34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procesu</w:t>
            </w:r>
          </w:p>
          <w:p w14:paraId="30A36B91" w14:textId="78FE477E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14:paraId="01E8BA8B" w14:textId="41F96E2D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  <w:p w14:paraId="47F39FAD" w14:textId="758C4483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14:paraId="684194C6" w14:textId="54FD860C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Kategoria osób, których dane dotyczą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7354EF7F" w14:textId="2CACA03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A85A4B" w:rsidRPr="00603A00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  <w:p w14:paraId="46238AD0" w14:textId="476BE8A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systemu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14:paraId="7EF5CFE0" w14:textId="17627AA8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dostępu </w:t>
            </w:r>
            <w:r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  <w:r w:rsidR="00A85A4B"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2" w:type="dxa"/>
            <w:gridSpan w:val="2"/>
            <w:shd w:val="clear" w:color="auto" w:fill="FFFFFF" w:themeFill="background1"/>
            <w:vAlign w:val="center"/>
          </w:tcPr>
          <w:p w14:paraId="6C9C143E" w14:textId="5FA16FA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Okres przyznania</w:t>
            </w:r>
          </w:p>
          <w:p w14:paraId="57A1626F" w14:textId="394B2C40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uprawnień</w:t>
            </w: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14:paraId="4A6D472D" w14:textId="019A82C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FD71B7" w:rsidRPr="00603A00" w14:paraId="59EC2F0D" w14:textId="77777777" w:rsidTr="00FD71B7">
        <w:trPr>
          <w:trHeight w:val="411"/>
        </w:trPr>
        <w:tc>
          <w:tcPr>
            <w:tcW w:w="596" w:type="dxa"/>
            <w:vMerge/>
            <w:shd w:val="clear" w:color="auto" w:fill="FFFFFF" w:themeFill="background1"/>
            <w:vAlign w:val="center"/>
          </w:tcPr>
          <w:p w14:paraId="01EDE7B4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vMerge/>
            <w:shd w:val="clear" w:color="auto" w:fill="FFFFFF" w:themeFill="background1"/>
            <w:vAlign w:val="center"/>
          </w:tcPr>
          <w:p w14:paraId="1EDEA462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14:paraId="5E54FBB9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  <w:vAlign w:val="center"/>
          </w:tcPr>
          <w:p w14:paraId="7D49DAEB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14:paraId="15606D19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14:paraId="2F4617FF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1FAC280A" w14:textId="0DA88F2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Od: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2F136928" w14:textId="168927AF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Do:</w:t>
            </w: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14:paraId="16B5DD01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1B68" w:rsidRPr="00603A00" w14:paraId="2019E662" w14:textId="5D50612A" w:rsidTr="00F479B3">
        <w:tc>
          <w:tcPr>
            <w:tcW w:w="596" w:type="dxa"/>
            <w:vAlign w:val="center"/>
          </w:tcPr>
          <w:p w14:paraId="7F3809FE" w14:textId="6D26B1CB" w:rsidR="00501B68" w:rsidRPr="00FD71B7" w:rsidRDefault="00501B68" w:rsidP="00FD71B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428F10CA" w14:textId="29187550" w:rsidR="00501B68" w:rsidRPr="00F479B3" w:rsidRDefault="00501B68" w:rsidP="00F479B3">
            <w:pPr>
              <w:rPr>
                <w:rFonts w:ascii="Times New Roman" w:hAnsi="Times New Roman" w:cs="Times New Roman"/>
                <w:color w:val="FF0000"/>
              </w:rPr>
            </w:pPr>
            <w:r w:rsidRPr="00F479B3">
              <w:rPr>
                <w:rFonts w:ascii="Times New Roman" w:hAnsi="Times New Roman" w:cs="Times New Roman"/>
                <w:color w:val="FF0000"/>
              </w:rPr>
              <w:t>Rekrutacja na studia</w:t>
            </w:r>
          </w:p>
        </w:tc>
        <w:tc>
          <w:tcPr>
            <w:tcW w:w="2515" w:type="dxa"/>
            <w:vAlign w:val="center"/>
          </w:tcPr>
          <w:p w14:paraId="23E45B19" w14:textId="77A1F840" w:rsidR="00501B68" w:rsidRPr="00F479B3" w:rsidRDefault="00501B68" w:rsidP="00F479B3">
            <w:pPr>
              <w:rPr>
                <w:rFonts w:ascii="Times New Roman" w:hAnsi="Times New Roman" w:cs="Times New Roman"/>
                <w:color w:val="FF0000"/>
              </w:rPr>
            </w:pPr>
            <w:r w:rsidRPr="00F479B3">
              <w:rPr>
                <w:rFonts w:ascii="Times New Roman" w:hAnsi="Times New Roman" w:cs="Times New Roman"/>
                <w:color w:val="FF0000"/>
              </w:rPr>
              <w:t>Rekrutacja na studia I, II stopnia oraz JM</w:t>
            </w:r>
          </w:p>
        </w:tc>
        <w:tc>
          <w:tcPr>
            <w:tcW w:w="2093" w:type="dxa"/>
            <w:vMerge w:val="restart"/>
            <w:vAlign w:val="center"/>
          </w:tcPr>
          <w:p w14:paraId="33BC7E93" w14:textId="77777777" w:rsidR="00501B68" w:rsidRPr="00F479B3" w:rsidRDefault="00501B68" w:rsidP="00F479B3">
            <w:pPr>
              <w:rPr>
                <w:rFonts w:ascii="Times New Roman" w:hAnsi="Times New Roman" w:cs="Times New Roman"/>
                <w:color w:val="FF0000"/>
              </w:rPr>
            </w:pPr>
            <w:r w:rsidRPr="00F479B3">
              <w:rPr>
                <w:rFonts w:ascii="Times New Roman" w:hAnsi="Times New Roman" w:cs="Times New Roman"/>
                <w:color w:val="FF0000"/>
              </w:rPr>
              <w:t>kandydaci na studia</w:t>
            </w:r>
          </w:p>
          <w:p w14:paraId="0A879172" w14:textId="48AA6983" w:rsidR="00501B68" w:rsidRPr="00F479B3" w:rsidRDefault="00501B68" w:rsidP="00D364F5">
            <w:pPr>
              <w:pStyle w:val="Default"/>
              <w:rPr>
                <w:color w:val="FF0000"/>
              </w:rPr>
            </w:pPr>
          </w:p>
        </w:tc>
        <w:tc>
          <w:tcPr>
            <w:tcW w:w="1673" w:type="dxa"/>
            <w:vAlign w:val="center"/>
          </w:tcPr>
          <w:p w14:paraId="49D1F2DF" w14:textId="6F2B3E1E" w:rsidR="00501B68" w:rsidRPr="00F479B3" w:rsidRDefault="00501B68" w:rsidP="00F479B3">
            <w:pPr>
              <w:pStyle w:val="Default"/>
              <w:jc w:val="center"/>
              <w:rPr>
                <w:color w:val="FF0000"/>
              </w:rPr>
            </w:pPr>
            <w:r w:rsidRPr="00F479B3">
              <w:rPr>
                <w:color w:val="FF0000"/>
                <w:sz w:val="22"/>
                <w:szCs w:val="22"/>
              </w:rPr>
              <w:t>IRK komisja</w:t>
            </w:r>
          </w:p>
        </w:tc>
        <w:tc>
          <w:tcPr>
            <w:tcW w:w="1690" w:type="dxa"/>
            <w:vMerge w:val="restart"/>
            <w:vAlign w:val="center"/>
          </w:tcPr>
          <w:p w14:paraId="6BE089F8" w14:textId="5C913603" w:rsidR="00501B68" w:rsidRPr="00F479B3" w:rsidRDefault="00501B68" w:rsidP="00F479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</w:t>
            </w: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Edycja</w:t>
            </w:r>
          </w:p>
        </w:tc>
        <w:tc>
          <w:tcPr>
            <w:tcW w:w="1206" w:type="dxa"/>
            <w:vMerge w:val="restart"/>
            <w:vAlign w:val="center"/>
          </w:tcPr>
          <w:p w14:paraId="63B3DF77" w14:textId="77604E3A" w:rsidR="00501B68" w:rsidRPr="00F479B3" w:rsidRDefault="00501B68" w:rsidP="007E124D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01.06.201</w:t>
            </w:r>
            <w:r w:rsidR="007E124D">
              <w:rPr>
                <w:rFonts w:ascii="Times New Roman" w:hAnsi="Times New Roman" w:cs="Times New Roman"/>
                <w:color w:val="FF0000"/>
                <w:sz w:val="18"/>
              </w:rPr>
              <w:t>9</w:t>
            </w: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 xml:space="preserve"> r.</w:t>
            </w:r>
          </w:p>
        </w:tc>
        <w:tc>
          <w:tcPr>
            <w:tcW w:w="1206" w:type="dxa"/>
            <w:vMerge w:val="restart"/>
            <w:vAlign w:val="center"/>
          </w:tcPr>
          <w:p w14:paraId="21244A8E" w14:textId="77777777" w:rsidR="00501B68" w:rsidRPr="00F479B3" w:rsidRDefault="00501B68" w:rsidP="00F479B3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  <w:p w14:paraId="680A265D" w14:textId="7F55A891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846" w:type="dxa"/>
            <w:vMerge w:val="restart"/>
            <w:vAlign w:val="center"/>
          </w:tcPr>
          <w:p w14:paraId="6FAC5D99" w14:textId="25792B44" w:rsidR="00501B68" w:rsidRPr="00F479B3" w:rsidRDefault="00501B68" w:rsidP="00F479B3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</w:rPr>
              <w:t xml:space="preserve">Prowadzenie rekrutacji na studia na </w:t>
            </w:r>
            <w:r w:rsidRPr="00F479B3">
              <w:rPr>
                <w:rFonts w:ascii="Times New Roman" w:hAnsi="Times New Roman" w:cs="Times New Roman"/>
                <w:b/>
                <w:color w:val="FF0000"/>
                <w:sz w:val="20"/>
              </w:rPr>
              <w:t>Wydziale Chemii</w:t>
            </w:r>
          </w:p>
        </w:tc>
      </w:tr>
      <w:tr w:rsidR="00501B68" w:rsidRPr="00603A00" w14:paraId="4B6E92F8" w14:textId="77777777" w:rsidTr="00DD695B">
        <w:trPr>
          <w:trHeight w:val="1153"/>
        </w:trPr>
        <w:tc>
          <w:tcPr>
            <w:tcW w:w="596" w:type="dxa"/>
            <w:vAlign w:val="center"/>
          </w:tcPr>
          <w:p w14:paraId="4EDCAD3C" w14:textId="77777777" w:rsidR="00501B68" w:rsidRPr="00FD71B7" w:rsidRDefault="00501B68" w:rsidP="00D364F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02EEBE21" w14:textId="08870B19" w:rsidR="00501B68" w:rsidRPr="00F479B3" w:rsidRDefault="00501B68" w:rsidP="00D364F5">
            <w:pPr>
              <w:pStyle w:val="Default"/>
              <w:rPr>
                <w:color w:val="FF0000"/>
              </w:rPr>
            </w:pPr>
            <w:r w:rsidRPr="00F479B3">
              <w:rPr>
                <w:bCs/>
                <w:color w:val="FF0000"/>
                <w:sz w:val="22"/>
                <w:szCs w:val="22"/>
              </w:rPr>
              <w:t xml:space="preserve">Medycyna pracy </w:t>
            </w:r>
          </w:p>
        </w:tc>
        <w:tc>
          <w:tcPr>
            <w:tcW w:w="2515" w:type="dxa"/>
            <w:vAlign w:val="center"/>
          </w:tcPr>
          <w:p w14:paraId="1C00979C" w14:textId="02A6D448" w:rsidR="00501B68" w:rsidRPr="00F479B3" w:rsidRDefault="00501B68" w:rsidP="00D364F5">
            <w:pPr>
              <w:rPr>
                <w:rFonts w:ascii="Times New Roman" w:hAnsi="Times New Roman" w:cs="Times New Roman"/>
                <w:color w:val="FF0000"/>
              </w:rPr>
            </w:pPr>
            <w:r w:rsidRPr="00D364F5">
              <w:rPr>
                <w:rFonts w:ascii="Times New Roman" w:hAnsi="Times New Roman" w:cs="Times New Roman"/>
                <w:color w:val="FF0000"/>
              </w:rPr>
              <w:t>Badania lekarskie kandydatów na studia</w:t>
            </w:r>
          </w:p>
        </w:tc>
        <w:tc>
          <w:tcPr>
            <w:tcW w:w="2093" w:type="dxa"/>
            <w:vMerge/>
            <w:vAlign w:val="center"/>
          </w:tcPr>
          <w:p w14:paraId="5DC5082D" w14:textId="56F297F5" w:rsidR="00501B68" w:rsidRPr="00D364F5" w:rsidRDefault="00501B68" w:rsidP="00D364F5">
            <w:pPr>
              <w:pStyle w:val="Default"/>
              <w:rPr>
                <w:color w:val="FF0000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6AD78248" w14:textId="68E2E558" w:rsidR="00501B68" w:rsidRPr="00F479B3" w:rsidRDefault="00501B68" w:rsidP="00D364F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IRK s</w:t>
            </w:r>
            <w:r w:rsidRPr="00D364F5">
              <w:rPr>
                <w:color w:val="FF0000"/>
                <w:sz w:val="22"/>
                <w:szCs w:val="22"/>
              </w:rPr>
              <w:t>kierowania</w:t>
            </w:r>
          </w:p>
        </w:tc>
        <w:tc>
          <w:tcPr>
            <w:tcW w:w="1690" w:type="dxa"/>
            <w:vMerge/>
            <w:vAlign w:val="center"/>
          </w:tcPr>
          <w:p w14:paraId="68ADFF7C" w14:textId="540AD30D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14:paraId="762F37A6" w14:textId="1430B578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06" w:type="dxa"/>
            <w:vMerge/>
            <w:vAlign w:val="center"/>
          </w:tcPr>
          <w:p w14:paraId="0C76C1F6" w14:textId="7127DBB3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846" w:type="dxa"/>
            <w:vMerge/>
          </w:tcPr>
          <w:p w14:paraId="42FBA826" w14:textId="367AA916" w:rsidR="00501B68" w:rsidRPr="00F479B3" w:rsidRDefault="00501B68" w:rsidP="00D364F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D364F5" w:rsidRPr="00603A00" w14:paraId="6012D7D5" w14:textId="77777777" w:rsidTr="0089690F">
        <w:trPr>
          <w:trHeight w:val="1822"/>
        </w:trPr>
        <w:tc>
          <w:tcPr>
            <w:tcW w:w="596" w:type="dxa"/>
            <w:vAlign w:val="center"/>
          </w:tcPr>
          <w:p w14:paraId="4D9CFA3F" w14:textId="77777777" w:rsidR="00D364F5" w:rsidRPr="00FD71B7" w:rsidRDefault="00D364F5" w:rsidP="00D364F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067E7CF9" w14:textId="77777777" w:rsidR="00D364F5" w:rsidRPr="00F479B3" w:rsidRDefault="00D364F5" w:rsidP="00D364F5">
            <w:pPr>
              <w:pStyle w:val="Default"/>
              <w:rPr>
                <w:color w:val="FF0000"/>
              </w:rPr>
            </w:pPr>
          </w:p>
          <w:p w14:paraId="4C95A5D2" w14:textId="4A6D3C75" w:rsidR="00D364F5" w:rsidRPr="00F479B3" w:rsidRDefault="00D364F5" w:rsidP="00D364F5">
            <w:pPr>
              <w:pStyle w:val="Default"/>
              <w:rPr>
                <w:color w:val="FF0000"/>
              </w:rPr>
            </w:pPr>
            <w:r w:rsidRPr="00F479B3">
              <w:rPr>
                <w:bCs/>
                <w:color w:val="FF0000"/>
                <w:sz w:val="22"/>
                <w:szCs w:val="22"/>
              </w:rPr>
              <w:t xml:space="preserve">Dydaktyka i kształcenie </w:t>
            </w:r>
          </w:p>
          <w:p w14:paraId="1A392B7D" w14:textId="77777777" w:rsidR="00D364F5" w:rsidRPr="00F479B3" w:rsidRDefault="00D364F5" w:rsidP="00D364F5">
            <w:pPr>
              <w:pStyle w:val="Default"/>
              <w:rPr>
                <w:color w:val="FF0000"/>
              </w:rPr>
            </w:pPr>
          </w:p>
        </w:tc>
        <w:tc>
          <w:tcPr>
            <w:tcW w:w="2515" w:type="dxa"/>
            <w:vAlign w:val="center"/>
          </w:tcPr>
          <w:p w14:paraId="4C0F8E4B" w14:textId="5DCD00BD" w:rsidR="00D364F5" w:rsidRPr="00F479B3" w:rsidRDefault="00D364F5" w:rsidP="00D364F5">
            <w:pPr>
              <w:pStyle w:val="Default"/>
              <w:rPr>
                <w:color w:val="FF0000"/>
                <w:sz w:val="22"/>
                <w:szCs w:val="22"/>
              </w:rPr>
            </w:pPr>
            <w:r w:rsidRPr="00F479B3">
              <w:rPr>
                <w:color w:val="FF0000"/>
                <w:sz w:val="22"/>
                <w:szCs w:val="22"/>
              </w:rPr>
              <w:t xml:space="preserve">Organizacja i rozliczanie zajęć dydaktycznych </w:t>
            </w:r>
          </w:p>
          <w:p w14:paraId="1E4623C4" w14:textId="762074B9" w:rsidR="00D364F5" w:rsidRPr="00F479B3" w:rsidRDefault="00D364F5" w:rsidP="00D364F5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03D6E961" w14:textId="4A66C284" w:rsidR="00D364F5" w:rsidRPr="00F479B3" w:rsidRDefault="00E71C8A" w:rsidP="00D364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</w:t>
            </w:r>
            <w:r w:rsidR="00501B68">
              <w:rPr>
                <w:rFonts w:ascii="Times New Roman" w:hAnsi="Times New Roman" w:cs="Times New Roman"/>
                <w:color w:val="FF0000"/>
              </w:rPr>
              <w:t xml:space="preserve">czestnicy zajęć dydaktycznych </w:t>
            </w:r>
          </w:p>
        </w:tc>
        <w:tc>
          <w:tcPr>
            <w:tcW w:w="1673" w:type="dxa"/>
            <w:vAlign w:val="center"/>
          </w:tcPr>
          <w:p w14:paraId="66C3D32D" w14:textId="004A7045" w:rsidR="00D364F5" w:rsidRPr="00F479B3" w:rsidRDefault="00D364F5" w:rsidP="00D364F5">
            <w:pPr>
              <w:pStyle w:val="Default"/>
              <w:jc w:val="center"/>
              <w:rPr>
                <w:color w:val="FF0000"/>
              </w:rPr>
            </w:pPr>
            <w:r w:rsidRPr="00F479B3">
              <w:rPr>
                <w:color w:val="FF0000"/>
                <w:sz w:val="22"/>
                <w:szCs w:val="22"/>
              </w:rPr>
              <w:t>WEB PN</w:t>
            </w:r>
          </w:p>
        </w:tc>
        <w:tc>
          <w:tcPr>
            <w:tcW w:w="1690" w:type="dxa"/>
            <w:vAlign w:val="center"/>
          </w:tcPr>
          <w:p w14:paraId="0189543F" w14:textId="0478B846" w:rsidR="00D364F5" w:rsidRPr="00F479B3" w:rsidRDefault="00D364F5" w:rsidP="00D364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</w:t>
            </w: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Edycja</w:t>
            </w:r>
          </w:p>
        </w:tc>
        <w:tc>
          <w:tcPr>
            <w:tcW w:w="1206" w:type="dxa"/>
            <w:vAlign w:val="center"/>
          </w:tcPr>
          <w:p w14:paraId="0C71A1C6" w14:textId="304C7BEF" w:rsidR="00D364F5" w:rsidRPr="00F479B3" w:rsidRDefault="00D364F5" w:rsidP="007E124D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01.06.201</w:t>
            </w:r>
            <w:r w:rsidR="007E124D">
              <w:rPr>
                <w:rFonts w:ascii="Times New Roman" w:hAnsi="Times New Roman" w:cs="Times New Roman"/>
                <w:color w:val="FF0000"/>
                <w:sz w:val="18"/>
              </w:rPr>
              <w:t>9</w:t>
            </w: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 xml:space="preserve"> r.</w:t>
            </w:r>
          </w:p>
        </w:tc>
        <w:tc>
          <w:tcPr>
            <w:tcW w:w="1206" w:type="dxa"/>
            <w:vAlign w:val="center"/>
          </w:tcPr>
          <w:p w14:paraId="7E57D4D6" w14:textId="53690B92" w:rsidR="00D364F5" w:rsidRPr="00F479B3" w:rsidRDefault="00D364F5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</w:tc>
        <w:tc>
          <w:tcPr>
            <w:tcW w:w="2846" w:type="dxa"/>
            <w:vAlign w:val="center"/>
          </w:tcPr>
          <w:p w14:paraId="0A8D0C05" w14:textId="743B2878" w:rsidR="00D364F5" w:rsidRPr="00F479B3" w:rsidRDefault="00D364F5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</w:rPr>
              <w:t>Realizacja obowiązków nauczyciela związanych z prowadzeniem zajęć dydaktycznych na Wydziale Chemii</w:t>
            </w:r>
          </w:p>
        </w:tc>
      </w:tr>
    </w:tbl>
    <w:p w14:paraId="5A34D35B" w14:textId="379D2F96" w:rsidR="00DD695B" w:rsidRDefault="00DD695B"/>
    <w:p w14:paraId="24376C0E" w14:textId="7D391166" w:rsidR="00DD695B" w:rsidRDefault="00DD695B"/>
    <w:p w14:paraId="115D7EBA" w14:textId="77777777" w:rsidR="00DD695B" w:rsidRDefault="00DD695B"/>
    <w:tbl>
      <w:tblPr>
        <w:tblStyle w:val="Tabela-Siatka"/>
        <w:tblW w:w="16173" w:type="dxa"/>
        <w:tblInd w:w="-176" w:type="dxa"/>
        <w:tblLook w:val="04A0" w:firstRow="1" w:lastRow="0" w:firstColumn="1" w:lastColumn="0" w:noHBand="0" w:noVBand="1"/>
      </w:tblPr>
      <w:tblGrid>
        <w:gridCol w:w="596"/>
        <w:gridCol w:w="2348"/>
        <w:gridCol w:w="2515"/>
        <w:gridCol w:w="2093"/>
        <w:gridCol w:w="1673"/>
        <w:gridCol w:w="1690"/>
        <w:gridCol w:w="1206"/>
        <w:gridCol w:w="1206"/>
        <w:gridCol w:w="2846"/>
      </w:tblGrid>
      <w:tr w:rsidR="00DD695B" w:rsidRPr="00603A00" w14:paraId="007E7A1A" w14:textId="77777777" w:rsidTr="00C42E35">
        <w:trPr>
          <w:trHeight w:val="846"/>
        </w:trPr>
        <w:tc>
          <w:tcPr>
            <w:tcW w:w="596" w:type="dxa"/>
            <w:vMerge w:val="restart"/>
            <w:vAlign w:val="center"/>
          </w:tcPr>
          <w:p w14:paraId="3F51673D" w14:textId="77777777" w:rsidR="00DD695B" w:rsidRPr="00FD71B7" w:rsidRDefault="00DD695B" w:rsidP="00DD69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 w:val="restart"/>
            <w:vAlign w:val="center"/>
          </w:tcPr>
          <w:p w14:paraId="30F263C1" w14:textId="0203728B" w:rsidR="00DD695B" w:rsidRPr="00DD695B" w:rsidRDefault="00DD695B" w:rsidP="00DD695B">
            <w:pPr>
              <w:pStyle w:val="Default"/>
              <w:jc w:val="center"/>
              <w:rPr>
                <w:color w:val="FF0000"/>
              </w:rPr>
            </w:pPr>
            <w:r w:rsidRPr="00DD695B">
              <w:rPr>
                <w:color w:val="FF0000"/>
              </w:rPr>
              <w:t>Wysyłka, zarządzanie i obieg dokumentacji</w:t>
            </w:r>
          </w:p>
        </w:tc>
        <w:tc>
          <w:tcPr>
            <w:tcW w:w="2515" w:type="dxa"/>
            <w:vAlign w:val="center"/>
          </w:tcPr>
          <w:p w14:paraId="121F6F37" w14:textId="77777777" w:rsidR="00DD695B" w:rsidRPr="00DD695B" w:rsidRDefault="00DD695B" w:rsidP="0089690F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D695B">
              <w:rPr>
                <w:rFonts w:ascii="Times New Roman" w:hAnsi="Times New Roman" w:cs="Times New Roman"/>
                <w:color w:val="FF0000"/>
              </w:rPr>
              <w:t>Zarządzanie korespondencją  i obiegiem dokumentacji w formie elektronicznej</w:t>
            </w:r>
          </w:p>
          <w:p w14:paraId="5DE9BFB9" w14:textId="77777777" w:rsidR="00DD695B" w:rsidRPr="00DD695B" w:rsidRDefault="00DD695B" w:rsidP="0089690F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093" w:type="dxa"/>
          </w:tcPr>
          <w:p w14:paraId="5AFA485A" w14:textId="77777777" w:rsidR="00DD695B" w:rsidRPr="0089690F" w:rsidRDefault="00DD695B" w:rsidP="00DD695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pracownicy; </w:t>
            </w:r>
          </w:p>
          <w:p w14:paraId="4EB68773" w14:textId="77777777" w:rsidR="00DD695B" w:rsidRPr="0089690F" w:rsidRDefault="00DD695B" w:rsidP="00DD695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osoby prowadzące korespondencję pocztą elektroniczną; </w:t>
            </w:r>
          </w:p>
          <w:p w14:paraId="6B6D0986" w14:textId="4B77300D" w:rsidR="00DD695B" w:rsidRPr="0089690F" w:rsidRDefault="00DD695B" w:rsidP="00DD695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osoby, których dotyczy treść prowadzonej korespondencji  </w:t>
            </w:r>
          </w:p>
        </w:tc>
        <w:tc>
          <w:tcPr>
            <w:tcW w:w="1673" w:type="dxa"/>
          </w:tcPr>
          <w:p w14:paraId="529ED875" w14:textId="77777777" w:rsidR="00DD695B" w:rsidRPr="00DD695B" w:rsidRDefault="00DD695B" w:rsidP="00DD695B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</w:p>
          <w:p w14:paraId="32E2CFB4" w14:textId="77777777" w:rsidR="00DD695B" w:rsidRPr="00DD695B" w:rsidRDefault="00DD695B" w:rsidP="00DD695B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DD695B"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  <w:t>Poczta elektroniczna</w:t>
            </w:r>
          </w:p>
          <w:p w14:paraId="5D5D7FCF" w14:textId="77777777" w:rsidR="00DD695B" w:rsidRPr="00DD695B" w:rsidRDefault="00DD695B" w:rsidP="00DD695B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  <w:p w14:paraId="66FD0316" w14:textId="77777777" w:rsidR="00DD695B" w:rsidRPr="00DD695B" w:rsidRDefault="00DD695B" w:rsidP="00DD695B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DD695B"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  <w:t>EZD standard</w:t>
            </w:r>
          </w:p>
          <w:p w14:paraId="51135A68" w14:textId="4294B12A" w:rsidR="00DD695B" w:rsidRPr="00DD695B" w:rsidRDefault="00DD695B" w:rsidP="00DD695B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E802404" w14:textId="42470601" w:rsidR="00DD695B" w:rsidRPr="00DD695B" w:rsidRDefault="00DD695B" w:rsidP="00DD69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</w:t>
            </w:r>
            <w:r w:rsidRPr="00DD695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Edycja</w:t>
            </w:r>
          </w:p>
        </w:tc>
        <w:tc>
          <w:tcPr>
            <w:tcW w:w="1206" w:type="dxa"/>
            <w:vAlign w:val="center"/>
          </w:tcPr>
          <w:p w14:paraId="44F29E4C" w14:textId="5B78D11D" w:rsidR="00DD695B" w:rsidRPr="00DD695B" w:rsidRDefault="00DD695B" w:rsidP="007E124D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01.06.201</w:t>
            </w:r>
            <w:r w:rsidR="007E124D">
              <w:rPr>
                <w:rFonts w:ascii="Times New Roman" w:hAnsi="Times New Roman" w:cs="Times New Roman"/>
                <w:color w:val="FF0000"/>
                <w:sz w:val="18"/>
              </w:rPr>
              <w:t>9</w:t>
            </w: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 xml:space="preserve"> r.</w:t>
            </w:r>
          </w:p>
        </w:tc>
        <w:tc>
          <w:tcPr>
            <w:tcW w:w="1206" w:type="dxa"/>
            <w:vAlign w:val="center"/>
          </w:tcPr>
          <w:p w14:paraId="2AAF925E" w14:textId="14FE9389" w:rsidR="00DD695B" w:rsidRPr="00DD695B" w:rsidRDefault="00DD695B" w:rsidP="00DD695B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</w:tc>
        <w:tc>
          <w:tcPr>
            <w:tcW w:w="2846" w:type="dxa"/>
            <w:vAlign w:val="center"/>
          </w:tcPr>
          <w:p w14:paraId="2C8EE1F0" w14:textId="1D24173E" w:rsidR="00DD695B" w:rsidRPr="0089690F" w:rsidRDefault="0089690F" w:rsidP="00C42E3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P</w:t>
            </w:r>
            <w:r w:rsidR="00DD695B" w:rsidRPr="0089690F">
              <w:rPr>
                <w:rFonts w:ascii="Times New Roman" w:hAnsi="Times New Roman" w:cs="Times New Roman"/>
                <w:color w:val="FF0000"/>
                <w:sz w:val="20"/>
              </w:rPr>
              <w:t>rowadzenie kor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espondencji drogą elektroniczną, </w:t>
            </w:r>
            <w:r w:rsidR="00DD695B" w:rsidRPr="0089690F">
              <w:rPr>
                <w:rFonts w:ascii="Times New Roman" w:hAnsi="Times New Roman" w:cs="Times New Roman"/>
                <w:color w:val="FF0000"/>
                <w:sz w:val="20"/>
              </w:rPr>
              <w:t>zarządzanie dokumentacją elektroniczną</w:t>
            </w:r>
          </w:p>
        </w:tc>
      </w:tr>
      <w:tr w:rsidR="00DD695B" w:rsidRPr="00603A00" w14:paraId="1A717613" w14:textId="77777777" w:rsidTr="00C42E35">
        <w:trPr>
          <w:trHeight w:val="846"/>
        </w:trPr>
        <w:tc>
          <w:tcPr>
            <w:tcW w:w="596" w:type="dxa"/>
            <w:vMerge/>
            <w:vAlign w:val="center"/>
          </w:tcPr>
          <w:p w14:paraId="17D49435" w14:textId="77777777" w:rsidR="00DD695B" w:rsidRPr="00FD71B7" w:rsidRDefault="00DD695B" w:rsidP="00DD69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vAlign w:val="center"/>
          </w:tcPr>
          <w:p w14:paraId="5146673B" w14:textId="77777777" w:rsidR="00DD695B" w:rsidRPr="00DD695B" w:rsidRDefault="00DD695B" w:rsidP="00DD695B">
            <w:pPr>
              <w:pStyle w:val="Default"/>
              <w:rPr>
                <w:color w:val="FF0000"/>
              </w:rPr>
            </w:pPr>
          </w:p>
        </w:tc>
        <w:tc>
          <w:tcPr>
            <w:tcW w:w="2515" w:type="dxa"/>
            <w:vAlign w:val="center"/>
          </w:tcPr>
          <w:p w14:paraId="14F32232" w14:textId="6C0B835D" w:rsidR="00DD695B" w:rsidRPr="00DD695B" w:rsidRDefault="00DD695B" w:rsidP="0089690F">
            <w:pPr>
              <w:pStyle w:val="Default"/>
              <w:rPr>
                <w:rFonts w:eastAsia="Times New Roman"/>
                <w:color w:val="FF0000"/>
                <w:lang w:eastAsia="pl-PL"/>
              </w:rPr>
            </w:pPr>
            <w:r w:rsidRPr="00DD695B">
              <w:rPr>
                <w:rFonts w:eastAsia="Times New Roman"/>
                <w:color w:val="FF0000"/>
                <w:lang w:eastAsia="pl-PL"/>
              </w:rPr>
              <w:t>Realizacja korespondencji tradycyjnej</w:t>
            </w:r>
          </w:p>
        </w:tc>
        <w:tc>
          <w:tcPr>
            <w:tcW w:w="2093" w:type="dxa"/>
          </w:tcPr>
          <w:p w14:paraId="4E7390E2" w14:textId="10BB6965" w:rsidR="00DD695B" w:rsidRPr="0089690F" w:rsidRDefault="00DD695B" w:rsidP="00DD695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osoby fizyczne będące adresatami lub nadawcami</w:t>
            </w:r>
          </w:p>
        </w:tc>
        <w:tc>
          <w:tcPr>
            <w:tcW w:w="1673" w:type="dxa"/>
          </w:tcPr>
          <w:p w14:paraId="428A1B33" w14:textId="6FB2C7AD" w:rsidR="00DD695B" w:rsidRPr="00DD695B" w:rsidRDefault="00DD695B" w:rsidP="00DD695B">
            <w:pPr>
              <w:pStyle w:val="Default"/>
              <w:jc w:val="center"/>
              <w:rPr>
                <w:color w:val="FF0000"/>
              </w:rPr>
            </w:pPr>
            <w:r w:rsidRPr="00DD695B">
              <w:rPr>
                <w:color w:val="FF0000"/>
              </w:rPr>
              <w:t>-------</w:t>
            </w:r>
          </w:p>
        </w:tc>
        <w:tc>
          <w:tcPr>
            <w:tcW w:w="1690" w:type="dxa"/>
          </w:tcPr>
          <w:p w14:paraId="474238FC" w14:textId="38A31E93" w:rsidR="00DD695B" w:rsidRPr="00DD695B" w:rsidRDefault="00DD695B" w:rsidP="00DD69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Odczyt/Edycja</w:t>
            </w:r>
          </w:p>
        </w:tc>
        <w:tc>
          <w:tcPr>
            <w:tcW w:w="1206" w:type="dxa"/>
            <w:vAlign w:val="center"/>
          </w:tcPr>
          <w:p w14:paraId="529103FF" w14:textId="700C6D3A" w:rsidR="00DD695B" w:rsidRPr="00DD695B" w:rsidRDefault="00DD695B" w:rsidP="007E124D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01.06.201</w:t>
            </w:r>
            <w:r w:rsidR="007E124D">
              <w:rPr>
                <w:rFonts w:ascii="Times New Roman" w:hAnsi="Times New Roman" w:cs="Times New Roman"/>
                <w:color w:val="FF0000"/>
                <w:sz w:val="18"/>
              </w:rPr>
              <w:t>9</w:t>
            </w: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 xml:space="preserve"> r.</w:t>
            </w:r>
          </w:p>
        </w:tc>
        <w:tc>
          <w:tcPr>
            <w:tcW w:w="1206" w:type="dxa"/>
            <w:vAlign w:val="center"/>
          </w:tcPr>
          <w:p w14:paraId="20532F6C" w14:textId="53F2CC69" w:rsidR="00DD695B" w:rsidRPr="00DD695B" w:rsidRDefault="00DD695B" w:rsidP="00DD695B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</w:tc>
        <w:tc>
          <w:tcPr>
            <w:tcW w:w="2846" w:type="dxa"/>
            <w:vAlign w:val="center"/>
          </w:tcPr>
          <w:p w14:paraId="324EF749" w14:textId="10112C32" w:rsidR="00DD695B" w:rsidRPr="0089690F" w:rsidRDefault="0089690F" w:rsidP="00C42E3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P</w:t>
            </w:r>
            <w:r w:rsidR="00DD695B" w:rsidRPr="0089690F">
              <w:rPr>
                <w:rFonts w:ascii="Times New Roman" w:hAnsi="Times New Roman" w:cs="Times New Roman"/>
                <w:color w:val="FF0000"/>
                <w:sz w:val="20"/>
              </w:rPr>
              <w:t>rowadzenie korespondencji drogą tradycyjną</w:t>
            </w:r>
          </w:p>
        </w:tc>
      </w:tr>
      <w:tr w:rsidR="0089690F" w:rsidRPr="00603A00" w14:paraId="0455BD26" w14:textId="77777777" w:rsidTr="00C42E35">
        <w:trPr>
          <w:trHeight w:val="846"/>
        </w:trPr>
        <w:tc>
          <w:tcPr>
            <w:tcW w:w="596" w:type="dxa"/>
            <w:vAlign w:val="center"/>
          </w:tcPr>
          <w:p w14:paraId="655CDEBC" w14:textId="77777777" w:rsidR="0089690F" w:rsidRPr="00FD71B7" w:rsidRDefault="0089690F" w:rsidP="0089690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36D9B641" w14:textId="144A3A70" w:rsidR="0089690F" w:rsidRPr="00DD695B" w:rsidRDefault="0089690F" w:rsidP="0089690F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Zamówienia publiczne</w:t>
            </w:r>
          </w:p>
        </w:tc>
        <w:tc>
          <w:tcPr>
            <w:tcW w:w="2515" w:type="dxa"/>
            <w:vAlign w:val="center"/>
          </w:tcPr>
          <w:p w14:paraId="59319AED" w14:textId="0752F7AA" w:rsidR="0089690F" w:rsidRPr="00DD695B" w:rsidRDefault="0089690F" w:rsidP="0089690F">
            <w:pPr>
              <w:pStyle w:val="Default"/>
              <w:rPr>
                <w:rFonts w:eastAsia="Times New Roman"/>
                <w:color w:val="FF0000"/>
                <w:lang w:eastAsia="pl-PL"/>
              </w:rPr>
            </w:pPr>
            <w:r w:rsidRPr="0089690F">
              <w:rPr>
                <w:rFonts w:eastAsia="Times New Roman"/>
                <w:color w:val="FF0000"/>
                <w:lang w:eastAsia="pl-PL"/>
              </w:rPr>
              <w:t>Procedo</w:t>
            </w:r>
            <w:r>
              <w:rPr>
                <w:rFonts w:eastAsia="Times New Roman"/>
                <w:color w:val="FF0000"/>
                <w:lang w:eastAsia="pl-PL"/>
              </w:rPr>
              <w:t xml:space="preserve">wanie i dokumentowanie procesu </w:t>
            </w:r>
            <w:r w:rsidRPr="0089690F">
              <w:rPr>
                <w:rFonts w:eastAsia="Times New Roman"/>
                <w:color w:val="FF0000"/>
                <w:lang w:eastAsia="pl-PL"/>
              </w:rPr>
              <w:t>zamówień publicznych</w:t>
            </w:r>
          </w:p>
        </w:tc>
        <w:tc>
          <w:tcPr>
            <w:tcW w:w="2093" w:type="dxa"/>
          </w:tcPr>
          <w:p w14:paraId="7BCD47F6" w14:textId="13D77BB2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pracownicy,</w:t>
            </w:r>
          </w:p>
          <w:p w14:paraId="4ABED595" w14:textId="44C3E708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wykonawcy (osoby fizyczne, osoby prawne i jednostki </w:t>
            </w:r>
          </w:p>
          <w:p w14:paraId="503F39D8" w14:textId="15A53967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organizacyjne, o których mowa w art. 33 </w:t>
            </w:r>
            <w:proofErr w:type="spellStart"/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kc</w:t>
            </w:r>
            <w:proofErr w:type="spellEnd"/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) przystępujący do postępowania o udzielenie zamówienia publicznego, </w:t>
            </w:r>
          </w:p>
          <w:p w14:paraId="249AEA16" w14:textId="77777777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osoby reprezentujące </w:t>
            </w:r>
          </w:p>
          <w:p w14:paraId="07C9699B" w14:textId="24D48040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wykonawcę  –</w:t>
            </w:r>
          </w:p>
          <w:p w14:paraId="5F116298" w14:textId="24F0807D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członkowie organów podmiotów zbiorowych</w:t>
            </w:r>
          </w:p>
        </w:tc>
        <w:tc>
          <w:tcPr>
            <w:tcW w:w="1673" w:type="dxa"/>
            <w:vAlign w:val="center"/>
          </w:tcPr>
          <w:p w14:paraId="39003BA8" w14:textId="2F5679AC" w:rsidR="0089690F" w:rsidRPr="00DD695B" w:rsidRDefault="0089690F" w:rsidP="0089690F">
            <w:pPr>
              <w:pStyle w:val="Default"/>
              <w:jc w:val="center"/>
              <w:rPr>
                <w:color w:val="FF0000"/>
              </w:rPr>
            </w:pPr>
            <w:r w:rsidRPr="00DD695B">
              <w:rPr>
                <w:color w:val="FF0000"/>
              </w:rPr>
              <w:t>-------</w:t>
            </w:r>
          </w:p>
        </w:tc>
        <w:tc>
          <w:tcPr>
            <w:tcW w:w="1690" w:type="dxa"/>
            <w:vAlign w:val="center"/>
          </w:tcPr>
          <w:p w14:paraId="58FD7F16" w14:textId="23867661" w:rsidR="0089690F" w:rsidRPr="00DD695B" w:rsidRDefault="0089690F" w:rsidP="008969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Odczyt/Edycja</w:t>
            </w:r>
          </w:p>
        </w:tc>
        <w:tc>
          <w:tcPr>
            <w:tcW w:w="1206" w:type="dxa"/>
            <w:vAlign w:val="center"/>
          </w:tcPr>
          <w:p w14:paraId="10014DC8" w14:textId="1F4061CE" w:rsidR="0089690F" w:rsidRPr="00DD695B" w:rsidRDefault="0089690F" w:rsidP="007E124D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01.06.201</w:t>
            </w:r>
            <w:r w:rsidR="007E124D">
              <w:rPr>
                <w:rFonts w:ascii="Times New Roman" w:hAnsi="Times New Roman" w:cs="Times New Roman"/>
                <w:color w:val="FF0000"/>
                <w:sz w:val="18"/>
              </w:rPr>
              <w:t>9</w:t>
            </w: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 xml:space="preserve"> r.</w:t>
            </w:r>
          </w:p>
        </w:tc>
        <w:tc>
          <w:tcPr>
            <w:tcW w:w="1206" w:type="dxa"/>
            <w:vAlign w:val="center"/>
          </w:tcPr>
          <w:p w14:paraId="1D119C85" w14:textId="6F05BB6A" w:rsidR="0089690F" w:rsidRPr="00DD695B" w:rsidRDefault="0089690F" w:rsidP="0089690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</w:tc>
        <w:tc>
          <w:tcPr>
            <w:tcW w:w="2846" w:type="dxa"/>
            <w:vAlign w:val="center"/>
          </w:tcPr>
          <w:p w14:paraId="47AE49E5" w14:textId="4AB3A4FB" w:rsidR="0089690F" w:rsidRPr="00DD695B" w:rsidRDefault="0089690F" w:rsidP="00C42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Udział w pracach komisji przetargowej </w:t>
            </w:r>
          </w:p>
        </w:tc>
      </w:tr>
      <w:tr w:rsidR="007E124D" w:rsidRPr="00603A00" w14:paraId="7FB5A821" w14:textId="77777777" w:rsidTr="00C42E35">
        <w:trPr>
          <w:trHeight w:val="846"/>
        </w:trPr>
        <w:tc>
          <w:tcPr>
            <w:tcW w:w="596" w:type="dxa"/>
            <w:vAlign w:val="center"/>
          </w:tcPr>
          <w:p w14:paraId="4A906864" w14:textId="77777777" w:rsidR="007E124D" w:rsidRPr="00FD71B7" w:rsidRDefault="007E124D" w:rsidP="007E12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52149F3E" w14:textId="77777777" w:rsidR="007E124D" w:rsidRPr="00F479B3" w:rsidRDefault="007E124D" w:rsidP="007E124D">
            <w:pPr>
              <w:pStyle w:val="Default"/>
              <w:rPr>
                <w:color w:val="FF0000"/>
              </w:rPr>
            </w:pPr>
            <w:r w:rsidRPr="00F479B3">
              <w:rPr>
                <w:bCs/>
                <w:color w:val="FF0000"/>
                <w:sz w:val="22"/>
                <w:szCs w:val="22"/>
              </w:rPr>
              <w:t xml:space="preserve">Dydaktyka i kształcenie </w:t>
            </w:r>
          </w:p>
          <w:p w14:paraId="2101A9C9" w14:textId="77777777" w:rsidR="007E124D" w:rsidRDefault="007E124D" w:rsidP="007E124D">
            <w:pPr>
              <w:pStyle w:val="Default"/>
              <w:rPr>
                <w:color w:val="FF0000"/>
              </w:rPr>
            </w:pPr>
          </w:p>
        </w:tc>
        <w:tc>
          <w:tcPr>
            <w:tcW w:w="2515" w:type="dxa"/>
            <w:vAlign w:val="center"/>
          </w:tcPr>
          <w:p w14:paraId="57DB353F" w14:textId="1C6E0AD2" w:rsidR="007E124D" w:rsidRPr="0089690F" w:rsidRDefault="007E124D" w:rsidP="007E124D">
            <w:pPr>
              <w:pStyle w:val="Default"/>
              <w:rPr>
                <w:rFonts w:eastAsia="Times New Roman"/>
                <w:color w:val="FF0000"/>
                <w:lang w:eastAsia="pl-PL"/>
              </w:rPr>
            </w:pPr>
            <w:r w:rsidRPr="007E124D">
              <w:rPr>
                <w:color w:val="FF0000"/>
              </w:rPr>
              <w:t>Prowadzenie nauczania w formie e-learningu</w:t>
            </w:r>
          </w:p>
        </w:tc>
        <w:tc>
          <w:tcPr>
            <w:tcW w:w="2093" w:type="dxa"/>
          </w:tcPr>
          <w:p w14:paraId="0F9698B1" w14:textId="17FE67DF" w:rsidR="007E124D" w:rsidRPr="0089690F" w:rsidRDefault="007E124D" w:rsidP="007E124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7E124D">
              <w:rPr>
                <w:rFonts w:ascii="Times New Roman" w:hAnsi="Times New Roman" w:cs="Times New Roman"/>
                <w:color w:val="FF0000"/>
                <w:sz w:val="20"/>
              </w:rPr>
              <w:t>użytkownicy Portalu Edukacyjnego (w szczególności: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studenci Wydziału Chemii)</w:t>
            </w:r>
          </w:p>
        </w:tc>
        <w:tc>
          <w:tcPr>
            <w:tcW w:w="1673" w:type="dxa"/>
            <w:vAlign w:val="center"/>
          </w:tcPr>
          <w:p w14:paraId="1F6C79DF" w14:textId="2732D379" w:rsidR="007E124D" w:rsidRPr="00DD695B" w:rsidRDefault="007E124D" w:rsidP="007E124D">
            <w:pPr>
              <w:pStyle w:val="Default"/>
              <w:jc w:val="center"/>
              <w:rPr>
                <w:color w:val="FF0000"/>
              </w:rPr>
            </w:pPr>
            <w:r w:rsidRPr="007E124D">
              <w:rPr>
                <w:color w:val="FF0000"/>
              </w:rPr>
              <w:t>Portal edukacyjny</w:t>
            </w:r>
          </w:p>
        </w:tc>
        <w:tc>
          <w:tcPr>
            <w:tcW w:w="1690" w:type="dxa"/>
            <w:vAlign w:val="center"/>
          </w:tcPr>
          <w:p w14:paraId="1F8C2300" w14:textId="2C64661C" w:rsidR="007E124D" w:rsidRPr="00DD695B" w:rsidRDefault="007E124D" w:rsidP="007E12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24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Odczyt</w:t>
            </w:r>
            <w:r w:rsidRPr="00DD69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/Edycja</w:t>
            </w:r>
          </w:p>
        </w:tc>
        <w:tc>
          <w:tcPr>
            <w:tcW w:w="1206" w:type="dxa"/>
            <w:vAlign w:val="center"/>
          </w:tcPr>
          <w:p w14:paraId="5E27794F" w14:textId="09663639" w:rsidR="007E124D" w:rsidRPr="00DD695B" w:rsidRDefault="007E124D" w:rsidP="007E124D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01.06.201</w:t>
            </w:r>
            <w:r>
              <w:rPr>
                <w:rFonts w:ascii="Times New Roman" w:hAnsi="Times New Roman" w:cs="Times New Roman"/>
                <w:color w:val="FF0000"/>
                <w:sz w:val="18"/>
              </w:rPr>
              <w:t>9</w:t>
            </w: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 xml:space="preserve"> r.</w:t>
            </w:r>
          </w:p>
        </w:tc>
        <w:tc>
          <w:tcPr>
            <w:tcW w:w="1206" w:type="dxa"/>
            <w:vAlign w:val="center"/>
          </w:tcPr>
          <w:p w14:paraId="2B65C263" w14:textId="313ADF7B" w:rsidR="007E124D" w:rsidRPr="00DD695B" w:rsidRDefault="007E124D" w:rsidP="007E124D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</w:tc>
        <w:tc>
          <w:tcPr>
            <w:tcW w:w="2846" w:type="dxa"/>
            <w:vAlign w:val="center"/>
          </w:tcPr>
          <w:p w14:paraId="79DF1F03" w14:textId="31547B3C" w:rsidR="007E124D" w:rsidRDefault="007E124D" w:rsidP="007E124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Prowadzenie zajęć w formie e-learningu </w:t>
            </w:r>
          </w:p>
        </w:tc>
      </w:tr>
    </w:tbl>
    <w:p w14:paraId="2D9FCA5E" w14:textId="49F3D143" w:rsidR="00DD695B" w:rsidRDefault="00DD695B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14:paraId="411A389E" w14:textId="25FACA7C" w:rsidR="00DD695B" w:rsidRPr="00603A00" w:rsidRDefault="00DD695B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14:paraId="0429A5D8" w14:textId="77777777" w:rsidR="007E124D" w:rsidRPr="00EB2E2D" w:rsidRDefault="007E124D" w:rsidP="007E12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2D">
        <w:rPr>
          <w:rFonts w:ascii="Times New Roman" w:hAnsi="Times New Roman" w:cs="Times New Roman"/>
        </w:rPr>
        <w:t xml:space="preserve">…………………………………… </w:t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  <w:t xml:space="preserve">       ……………………………………</w:t>
      </w:r>
      <w:r w:rsidRPr="00EB2E2D">
        <w:rPr>
          <w:rFonts w:ascii="Times New Roman" w:hAnsi="Times New Roman" w:cs="Times New Roman"/>
        </w:rPr>
        <w:tab/>
        <w:t xml:space="preserve"> </w:t>
      </w:r>
    </w:p>
    <w:p w14:paraId="4CCC0A83" w14:textId="408405FD" w:rsidR="007E124D" w:rsidRPr="00EB2E2D" w:rsidRDefault="007E124D" w:rsidP="007E12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2E2D">
        <w:rPr>
          <w:rFonts w:ascii="Times New Roman" w:hAnsi="Times New Roman" w:cs="Times New Roman"/>
          <w:sz w:val="18"/>
          <w:szCs w:val="18"/>
        </w:rPr>
        <w:t xml:space="preserve">  (podpis i pieczątka koordynatora lub IOD)</w:t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  <w:t xml:space="preserve">                              (podpis i pieczątka bezpośredniego przełożonego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E124D">
        <w:rPr>
          <w:rFonts w:ascii="Times New Roman" w:hAnsi="Times New Roman" w:cs="Times New Roman"/>
          <w:color w:val="FF0000"/>
          <w:sz w:val="18"/>
          <w:szCs w:val="18"/>
        </w:rPr>
        <w:t>kierownik Katedry Chemii Analitycznej</w:t>
      </w:r>
      <w:r w:rsidRPr="00EB2E2D">
        <w:rPr>
          <w:rFonts w:ascii="Times New Roman" w:hAnsi="Times New Roman" w:cs="Times New Roman"/>
          <w:sz w:val="18"/>
          <w:szCs w:val="18"/>
        </w:rPr>
        <w:t>)</w:t>
      </w:r>
    </w:p>
    <w:p w14:paraId="4ABC2286" w14:textId="4220E077" w:rsidR="007E124D" w:rsidRDefault="007E124D" w:rsidP="007E124D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025016F1" w14:textId="558CC9A1" w:rsidR="002565FC" w:rsidRDefault="002565FC" w:rsidP="007E124D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15201A88" w14:textId="0BA69340" w:rsidR="002565FC" w:rsidRDefault="002565FC" w:rsidP="007E124D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106BA870" w14:textId="77777777" w:rsidR="002565FC" w:rsidRPr="00EB2E2D" w:rsidRDefault="002565FC" w:rsidP="007E124D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2E854DD7" w14:textId="77777777" w:rsidR="007E124D" w:rsidRPr="00EB2E2D" w:rsidRDefault="007E124D" w:rsidP="007E124D">
      <w:pPr>
        <w:spacing w:after="0" w:line="360" w:lineRule="auto"/>
        <w:jc w:val="both"/>
        <w:rPr>
          <w:rFonts w:ascii="Times New Roman" w:hAnsi="Times New Roman" w:cs="Times New Roman"/>
          <w:i/>
          <w:sz w:val="18"/>
        </w:rPr>
      </w:pPr>
      <w:r w:rsidRPr="00EB2E2D">
        <w:rPr>
          <w:rFonts w:ascii="Times New Roman" w:hAnsi="Times New Roman" w:cs="Times New Roman"/>
          <w:i/>
          <w:sz w:val="18"/>
          <w:szCs w:val="20"/>
        </w:rPr>
        <w:t>(wypełnia koordynator lub BOINiDO)</w:t>
      </w:r>
    </w:p>
    <w:p w14:paraId="4B07FECE" w14:textId="77777777" w:rsidR="007E124D" w:rsidRPr="00EB2E2D" w:rsidRDefault="007E124D" w:rsidP="007E1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</w:rPr>
        <w:t>Data odbycia szkolenia ODO:</w:t>
      </w:r>
      <w:r w:rsidRPr="00EB2E2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</w:t>
      </w:r>
    </w:p>
    <w:p w14:paraId="0CC70C8A" w14:textId="77777777" w:rsidR="007E124D" w:rsidRPr="00EB2E2D" w:rsidRDefault="007E124D" w:rsidP="007E1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>Data złożenia oświadczenia: ………………………………………………</w:t>
      </w:r>
    </w:p>
    <w:p w14:paraId="4B38CC98" w14:textId="77777777" w:rsidR="007E124D" w:rsidRPr="00EB2E2D" w:rsidRDefault="007E124D" w:rsidP="007E124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2E2D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5D0DC17A" w14:textId="77777777" w:rsidR="007E124D" w:rsidRPr="00EB2E2D" w:rsidRDefault="007E124D" w:rsidP="007E12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2E2D">
        <w:rPr>
          <w:rFonts w:ascii="Times New Roman" w:hAnsi="Times New Roman" w:cs="Times New Roman"/>
          <w:sz w:val="20"/>
          <w:szCs w:val="20"/>
          <w:u w:val="single"/>
        </w:rPr>
        <w:t>Adnotacja o realizacji wniosku</w:t>
      </w:r>
      <w:r w:rsidRPr="00EB2E2D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EB2E2D">
        <w:rPr>
          <w:rFonts w:ascii="Times New Roman" w:hAnsi="Times New Roman" w:cs="Times New Roman"/>
          <w:i/>
          <w:sz w:val="20"/>
          <w:szCs w:val="20"/>
          <w:u w:val="single"/>
        </w:rPr>
        <w:t>(</w:t>
      </w:r>
      <w:r w:rsidRPr="00EB2E2D">
        <w:rPr>
          <w:rFonts w:ascii="Times New Roman" w:hAnsi="Times New Roman" w:cs="Times New Roman"/>
          <w:i/>
          <w:sz w:val="18"/>
          <w:szCs w:val="20"/>
        </w:rPr>
        <w:t xml:space="preserve">wypełnia koordynator lub BOINiDO/ASI </w:t>
      </w:r>
      <w:r w:rsidRPr="00EB2E2D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Pr="00EB2E2D">
        <w:rPr>
          <w:rFonts w:ascii="Times New Roman" w:hAnsi="Times New Roman" w:cs="Times New Roman"/>
          <w:i/>
          <w:sz w:val="20"/>
          <w:szCs w:val="20"/>
        </w:rPr>
        <w:t>):</w:t>
      </w:r>
      <w:r w:rsidRPr="00EB2E2D">
        <w:rPr>
          <w:rFonts w:ascii="Times New Roman" w:hAnsi="Times New Roman" w:cs="Times New Roman"/>
          <w:i/>
          <w:sz w:val="20"/>
          <w:szCs w:val="20"/>
        </w:rPr>
        <w:tab/>
      </w:r>
      <w:r w:rsidRPr="00EB2E2D">
        <w:rPr>
          <w:rFonts w:ascii="Times New Roman" w:hAnsi="Times New Roman" w:cs="Times New Roman"/>
          <w:i/>
          <w:sz w:val="20"/>
          <w:szCs w:val="20"/>
        </w:rPr>
        <w:tab/>
      </w:r>
      <w:r w:rsidRPr="00EB2E2D">
        <w:rPr>
          <w:rFonts w:ascii="Times New Roman" w:hAnsi="Times New Roman" w:cs="Times New Roman"/>
          <w:sz w:val="20"/>
          <w:szCs w:val="20"/>
        </w:rPr>
        <w:tab/>
      </w:r>
      <w:r w:rsidRPr="00EB2E2D">
        <w:rPr>
          <w:rFonts w:ascii="Times New Roman" w:hAnsi="Times New Roman" w:cs="Times New Roman"/>
          <w:sz w:val="20"/>
          <w:szCs w:val="20"/>
        </w:rPr>
        <w:tab/>
      </w:r>
      <w:r w:rsidRPr="00EB2E2D">
        <w:rPr>
          <w:rFonts w:ascii="Times New Roman" w:hAnsi="Times New Roman" w:cs="Times New Roman"/>
          <w:sz w:val="20"/>
          <w:szCs w:val="20"/>
        </w:rPr>
        <w:tab/>
      </w:r>
    </w:p>
    <w:p w14:paraId="73C4527D" w14:textId="77777777" w:rsidR="007E124D" w:rsidRPr="00EB2E2D" w:rsidRDefault="007E124D" w:rsidP="007E124D">
      <w:pPr>
        <w:tabs>
          <w:tab w:val="left" w:pos="11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>Nazwa systemu: ……......................................................................................</w:t>
      </w:r>
    </w:p>
    <w:p w14:paraId="4D9D7833" w14:textId="77777777" w:rsidR="007E124D" w:rsidRPr="00EB2E2D" w:rsidRDefault="007E124D" w:rsidP="007E124D">
      <w:pPr>
        <w:tabs>
          <w:tab w:val="left" w:pos="11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 xml:space="preserve">Data realizacji wniosku:……...........................................................................        </w:t>
      </w:r>
      <w:r w:rsidRPr="00EB2E2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2D1920DC" w14:textId="77777777" w:rsidR="007E124D" w:rsidRPr="00EB2E2D" w:rsidRDefault="007E124D" w:rsidP="007E1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 xml:space="preserve">Podpis koordynatora lub BOINiDO/ASI </w:t>
      </w:r>
      <w:r w:rsidRPr="00EB2E2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 </w:t>
      </w:r>
      <w:r w:rsidRPr="00EB2E2D">
        <w:rPr>
          <w:rFonts w:ascii="Times New Roman" w:hAnsi="Times New Roman" w:cs="Times New Roman"/>
          <w:sz w:val="20"/>
          <w:szCs w:val="20"/>
        </w:rPr>
        <w:t>): ………………………………...</w:t>
      </w:r>
    </w:p>
    <w:p w14:paraId="380E53B7" w14:textId="77777777" w:rsidR="007E124D" w:rsidRPr="00EB2E2D" w:rsidRDefault="007E124D" w:rsidP="007E1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AE6B60" w14:textId="77777777" w:rsidR="007E124D" w:rsidRPr="00EB2E2D" w:rsidRDefault="007E124D" w:rsidP="007E1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>1 )  wypełnia koordynator lub BOINiDO 2)  podkreślić właściwe  3) dotyczy czynności przetwarzania dokonywanych przy użyciu systemów informatycznych</w:t>
      </w:r>
    </w:p>
    <w:p w14:paraId="03903C00" w14:textId="1912E00A" w:rsidR="00271405" w:rsidRPr="00F479B3" w:rsidRDefault="00271405" w:rsidP="007E1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1405" w:rsidRPr="00F479B3" w:rsidSect="0099170C">
      <w:footerReference w:type="default" r:id="rId11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4C06D" w14:textId="77777777" w:rsidR="007E124D" w:rsidRDefault="007E124D" w:rsidP="005F378A">
      <w:pPr>
        <w:spacing w:after="0" w:line="240" w:lineRule="auto"/>
      </w:pPr>
      <w:r>
        <w:separator/>
      </w:r>
    </w:p>
  </w:endnote>
  <w:endnote w:type="continuationSeparator" w:id="0">
    <w:p w14:paraId="0C94C06E" w14:textId="77777777" w:rsidR="007E124D" w:rsidRDefault="007E124D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C070" w14:textId="3712B146" w:rsidR="007E124D" w:rsidRPr="00F479B3" w:rsidRDefault="007E124D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</w:t>
    </w:r>
    <w:r w:rsidRPr="00603A00">
      <w:rPr>
        <w:rFonts w:ascii="Times New Roman" w:hAnsi="Times New Roman" w:cs="Times New Roman"/>
        <w:sz w:val="20"/>
        <w:szCs w:val="20"/>
      </w:rPr>
      <w:t xml:space="preserve">umer nadaje IOD 2)  podkreślić właściwe  3) dotyczy czynności przetwarzania dokonywanych przy użyciu systemów informatycznych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4C06B" w14:textId="77777777" w:rsidR="007E124D" w:rsidRDefault="007E124D" w:rsidP="005F378A">
      <w:pPr>
        <w:spacing w:after="0" w:line="240" w:lineRule="auto"/>
      </w:pPr>
      <w:r>
        <w:separator/>
      </w:r>
    </w:p>
  </w:footnote>
  <w:footnote w:type="continuationSeparator" w:id="0">
    <w:p w14:paraId="0C94C06C" w14:textId="77777777" w:rsidR="007E124D" w:rsidRDefault="007E124D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5EFC"/>
    <w:multiLevelType w:val="hybridMultilevel"/>
    <w:tmpl w:val="51BA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5F"/>
    <w:rsid w:val="00036D4D"/>
    <w:rsid w:val="00083BEE"/>
    <w:rsid w:val="00162950"/>
    <w:rsid w:val="0018550F"/>
    <w:rsid w:val="001B5892"/>
    <w:rsid w:val="001E64D5"/>
    <w:rsid w:val="002344CE"/>
    <w:rsid w:val="002565FC"/>
    <w:rsid w:val="00271405"/>
    <w:rsid w:val="002E11AA"/>
    <w:rsid w:val="00314296"/>
    <w:rsid w:val="003C0A18"/>
    <w:rsid w:val="003F74ED"/>
    <w:rsid w:val="00483690"/>
    <w:rsid w:val="004B56E4"/>
    <w:rsid w:val="004E4353"/>
    <w:rsid w:val="00501B68"/>
    <w:rsid w:val="00510AD0"/>
    <w:rsid w:val="00514926"/>
    <w:rsid w:val="00563C8C"/>
    <w:rsid w:val="00566EE4"/>
    <w:rsid w:val="005810F3"/>
    <w:rsid w:val="005B4109"/>
    <w:rsid w:val="005D1718"/>
    <w:rsid w:val="005F378A"/>
    <w:rsid w:val="00603A00"/>
    <w:rsid w:val="00640EE8"/>
    <w:rsid w:val="006E5216"/>
    <w:rsid w:val="00723E18"/>
    <w:rsid w:val="00744EAD"/>
    <w:rsid w:val="00752DEA"/>
    <w:rsid w:val="007B4A92"/>
    <w:rsid w:val="007C0CEE"/>
    <w:rsid w:val="007E124D"/>
    <w:rsid w:val="007E6FCE"/>
    <w:rsid w:val="00812ABC"/>
    <w:rsid w:val="008300FE"/>
    <w:rsid w:val="008425B9"/>
    <w:rsid w:val="0084395F"/>
    <w:rsid w:val="00861E3E"/>
    <w:rsid w:val="00891DCE"/>
    <w:rsid w:val="0089690F"/>
    <w:rsid w:val="008C4923"/>
    <w:rsid w:val="008C7270"/>
    <w:rsid w:val="008E32BB"/>
    <w:rsid w:val="008F18E3"/>
    <w:rsid w:val="009069B6"/>
    <w:rsid w:val="00913170"/>
    <w:rsid w:val="00917611"/>
    <w:rsid w:val="0093126C"/>
    <w:rsid w:val="00941479"/>
    <w:rsid w:val="0099170C"/>
    <w:rsid w:val="009E4208"/>
    <w:rsid w:val="009F4691"/>
    <w:rsid w:val="00A16D48"/>
    <w:rsid w:val="00A21BDD"/>
    <w:rsid w:val="00A2382B"/>
    <w:rsid w:val="00A43360"/>
    <w:rsid w:val="00A660B8"/>
    <w:rsid w:val="00A85A4B"/>
    <w:rsid w:val="00AA257F"/>
    <w:rsid w:val="00AC220B"/>
    <w:rsid w:val="00AD1D1B"/>
    <w:rsid w:val="00B770E6"/>
    <w:rsid w:val="00BC5556"/>
    <w:rsid w:val="00C42E35"/>
    <w:rsid w:val="00C753DB"/>
    <w:rsid w:val="00C75F0E"/>
    <w:rsid w:val="00C90578"/>
    <w:rsid w:val="00C930A6"/>
    <w:rsid w:val="00CC00F4"/>
    <w:rsid w:val="00D20CB6"/>
    <w:rsid w:val="00D30ABE"/>
    <w:rsid w:val="00D364F5"/>
    <w:rsid w:val="00D47F91"/>
    <w:rsid w:val="00D87530"/>
    <w:rsid w:val="00DA7308"/>
    <w:rsid w:val="00DB1FF7"/>
    <w:rsid w:val="00DD695B"/>
    <w:rsid w:val="00E17F0B"/>
    <w:rsid w:val="00E71C8A"/>
    <w:rsid w:val="00E8595C"/>
    <w:rsid w:val="00EC4F7A"/>
    <w:rsid w:val="00F479B3"/>
    <w:rsid w:val="00F7303A"/>
    <w:rsid w:val="00F81CC1"/>
    <w:rsid w:val="00F85513"/>
    <w:rsid w:val="00FD71B7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94C03E"/>
  <w15:docId w15:val="{437C82D0-9D0D-41DC-BCD3-4C114C65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paragraph" w:customStyle="1" w:styleId="Default">
    <w:name w:val="Default"/>
    <w:rsid w:val="00FD7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E2E4-2FA1-4F01-BAFE-AF1BC42AB6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656394-09B8-4816-88E1-B717A1FFF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BCE5D1-BB0F-4D72-AAB7-F2A1BC95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12412-AFE4-41BC-A658-854350A0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Martyna Zieleniewicz</cp:lastModifiedBy>
  <cp:revision>2</cp:revision>
  <cp:lastPrinted>2018-05-15T13:06:00Z</cp:lastPrinted>
  <dcterms:created xsi:type="dcterms:W3CDTF">2020-03-12T08:15:00Z</dcterms:created>
  <dcterms:modified xsi:type="dcterms:W3CDTF">2020-03-12T08:15:00Z</dcterms:modified>
</cp:coreProperties>
</file>