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Pr="00FE68C0" w:rsidRDefault="00FE68C0" w:rsidP="00A11183">
      <w:pPr>
        <w:jc w:val="both"/>
        <w:rPr>
          <w:b/>
        </w:rPr>
      </w:pPr>
      <w:r>
        <w:t>Zgodnie z § 3 rozporządzenia Ministra Nauki i Szkolnictwa Wyższego z dnia 23 stycznia 2019  w sprawie nagród ministra właściwego do spraw szkolnictwa wyższego i nauki (Dz. U. 2019</w:t>
      </w:r>
      <w:r w:rsidRPr="00FE68C0">
        <w:t xml:space="preserve"> </w:t>
      </w:r>
      <w:r>
        <w:t xml:space="preserve">poz. 182),  </w:t>
      </w:r>
      <w:r w:rsidRPr="00FE68C0">
        <w:rPr>
          <w:b/>
        </w:rPr>
        <w:t>o</w:t>
      </w:r>
      <w:r w:rsidR="00C62765" w:rsidRPr="00FE68C0">
        <w:rPr>
          <w:b/>
        </w:rPr>
        <w:t>siągnięcia dokumentowane są w postaci pisemnej, w szczególności w formie:</w:t>
      </w:r>
    </w:p>
    <w:p w:rsidR="00C62765" w:rsidRDefault="00C62765" w:rsidP="00A11183">
      <w:pPr>
        <w:jc w:val="both"/>
      </w:pPr>
      <w:r w:rsidRPr="004015CB">
        <w:rPr>
          <w:b/>
        </w:rPr>
        <w:t>1/ w przypadku osiągnięć naukowych</w:t>
      </w:r>
      <w:r>
        <w:t>:</w:t>
      </w:r>
    </w:p>
    <w:p w:rsidR="00C62765" w:rsidRDefault="00C62765" w:rsidP="00A11183">
      <w:pPr>
        <w:jc w:val="both"/>
      </w:pPr>
      <w:r>
        <w:t>a/ dokumentów potwierdzających przebieg badań naukowych, prac rozwojowych lub twórczości artystycznej</w:t>
      </w:r>
      <w:r w:rsidR="00A74503">
        <w:t xml:space="preserve"> </w:t>
      </w:r>
      <w:r>
        <w:t>,w wyniku których zostało uzyskane osiągnięcie objęte wnioskiem, lub ich kopii, lub oświadczenia kandydata do nagrody zawierającego informacje o uzyskanych</w:t>
      </w:r>
      <w:r w:rsidR="00A74503">
        <w:t xml:space="preserve"> w tym zakresie osiągnięciach,</w:t>
      </w:r>
    </w:p>
    <w:p w:rsidR="00A74503" w:rsidRDefault="00A74503" w:rsidP="00A11183">
      <w:pPr>
        <w:jc w:val="both"/>
      </w:pPr>
      <w:r>
        <w:t>b/ dokumentów potwierdzających kierowanie przez kandydata do nagrody zespołem, o którym mowa w § 2 pkt 1 lit</w:t>
      </w:r>
      <w:r w:rsidR="00BF6930">
        <w:t>.</w:t>
      </w:r>
      <w:bookmarkStart w:id="0" w:name="_GoBack"/>
      <w:bookmarkEnd w:id="0"/>
      <w:r>
        <w:t xml:space="preserve"> d, lub ich kopii, lub oświadczenia kandydata o kierowaniu takim zespołem,</w:t>
      </w:r>
    </w:p>
    <w:p w:rsidR="00A74503" w:rsidRDefault="00A74503" w:rsidP="00A11183">
      <w:pPr>
        <w:jc w:val="both"/>
      </w:pPr>
      <w:r>
        <w:t>c/ kopii stron czasopisma lub książki zawierających imiona i nazwisko autora  lub imiona i nazwiska autorów, tytuł publikacji</w:t>
      </w:r>
      <w:r w:rsidR="007330E2">
        <w:t>, nazwę wydawnictwa, miejsce wydania, miesiąc i rok wydania, nakład, numer ISBN lub ISSN, numer DOI,</w:t>
      </w:r>
    </w:p>
    <w:p w:rsidR="007330E2" w:rsidRDefault="007330E2" w:rsidP="00A11183">
      <w:pPr>
        <w:jc w:val="both"/>
      </w:pPr>
      <w:r>
        <w:t xml:space="preserve">d/ oświadczenia wydawcy publikacji naukowej albo oświadczeń współautorów publikacji naukowej o procentowym wkładzie autorskim kandydata do nagrody w publikację - w przypadku współautorstwa,       </w:t>
      </w:r>
    </w:p>
    <w:p w:rsidR="007330E2" w:rsidRDefault="007330E2" w:rsidP="00A11183">
      <w:pPr>
        <w:jc w:val="both"/>
      </w:pPr>
      <w:r>
        <w:t>e/ dokumentów potwierdzających przebieg prac projektowych, konstrukcyjnych, technologicznych, w wyniku których zostało uzyskane osiągnięcie objęte wnioskiem, lub ich kopii, lub oświadczenia kandydata do nagrody zawierającego informacje o uzyskanych w tym zakresie osiągnięciach;</w:t>
      </w:r>
    </w:p>
    <w:p w:rsidR="007330E2" w:rsidRDefault="007330E2" w:rsidP="00A11183">
      <w:pPr>
        <w:jc w:val="both"/>
      </w:pPr>
      <w:r w:rsidRPr="004015CB">
        <w:rPr>
          <w:b/>
        </w:rPr>
        <w:t>2/ w przypadku osiągnięć dydaktycznych</w:t>
      </w:r>
      <w:r>
        <w:t>:</w:t>
      </w:r>
    </w:p>
    <w:p w:rsidR="007330E2" w:rsidRDefault="007330E2" w:rsidP="00A11183">
      <w:pPr>
        <w:jc w:val="both"/>
      </w:pPr>
      <w:r>
        <w:t xml:space="preserve">a/ dokumentów zawierających informacje o osiągnięciach kandydata do nagrody w zakresie kształcenia i wychowywania studentów, kształcenia doktorantów i promowania kadr dydaktycznych, lub ich kopii, lub oświadczenia kandydata do nagrody zawierającego informacje </w:t>
      </w:r>
      <w:r w:rsidR="00F455CC">
        <w:t>o uzyskanych w tym zakresie osią</w:t>
      </w:r>
      <w:r>
        <w:t>gnieciach,</w:t>
      </w:r>
    </w:p>
    <w:p w:rsidR="00F455CC" w:rsidRDefault="007330E2" w:rsidP="00A11183">
      <w:pPr>
        <w:jc w:val="both"/>
      </w:pPr>
      <w:r>
        <w:t xml:space="preserve">b/ dokumentów zawierających informacje o osiągnieciach kandydata do nagrody w zakresie kształcenia specjalistycznego lub innych form kształcenia, lub ich kopii, lub oświadczenia kandydata do nagrody zawierającego informacje o uzyskanych w tym zakresie osiągnięciach,     </w:t>
      </w:r>
    </w:p>
    <w:p w:rsidR="00F455CC" w:rsidRDefault="00F455CC" w:rsidP="00A11183">
      <w:pPr>
        <w:jc w:val="both"/>
      </w:pPr>
      <w:r>
        <w:t>c/ kopii stron podręcznika akademickiego zawierających imiona i nazwisko autora lub imiona i nazwiska współautorów, tytuł publikacji, nazwę wydawnictwa, miejsce wydania, miesiąc i rok wydania, nakład, numer ISBN lub ISSN, numer DOI,</w:t>
      </w:r>
    </w:p>
    <w:p w:rsidR="00F455CC" w:rsidRDefault="00F455CC" w:rsidP="00A11183">
      <w:pPr>
        <w:jc w:val="both"/>
      </w:pPr>
      <w:r>
        <w:t>d/ oświadczenia wydawcy publikacji naukowej lub oświadczeń współautorów o procentowym wkładzie autorskim kandydata do nagrody w publikację naukową – w przypadku współautorstwa;</w:t>
      </w:r>
    </w:p>
    <w:p w:rsidR="00F455CC" w:rsidRDefault="00F455CC" w:rsidP="00A11183">
      <w:pPr>
        <w:jc w:val="both"/>
      </w:pPr>
      <w:r w:rsidRPr="004015CB">
        <w:rPr>
          <w:b/>
        </w:rPr>
        <w:t>3/ w przypadku osiągnięć wdrożeniowych</w:t>
      </w:r>
      <w:r>
        <w:t>:</w:t>
      </w:r>
    </w:p>
    <w:p w:rsidR="00F455CC" w:rsidRDefault="00F455CC" w:rsidP="00A11183">
      <w:pPr>
        <w:jc w:val="both"/>
      </w:pPr>
      <w:r>
        <w:t>a/ dokumentów zawierających informacje o sposobie wykorzystania wyników badań naukowych lub prac rozwojowych prowadzonych przez kandydata do nagrody, lub ich kopii, lub oświadczenia kandydata do nagrody zawierającego informacje o uzyskanych w tym zakresie osiągnięciach,</w:t>
      </w:r>
    </w:p>
    <w:p w:rsidR="004015CB" w:rsidRDefault="00F455CC" w:rsidP="00A11183">
      <w:pPr>
        <w:jc w:val="both"/>
      </w:pPr>
      <w:r>
        <w:t xml:space="preserve">b/ dokumentów zawierających informacje o działaniach podjętych przez kandydata do nagrody w zakresie komercjalizacji wyników działalności naukowej oraz know-how związanego z tymi wynikami, o wynikach komercjalizacji lub o wdrożeniu oryginalnego osiągnięcia projektowego, lub ich kopii, lub oświadczenia kandydata do nagrody zawierającego informacje o uzyskanych w tym zakresie osiągnięciach; </w:t>
      </w:r>
      <w:r w:rsidR="007330E2">
        <w:t xml:space="preserve"> </w:t>
      </w:r>
    </w:p>
    <w:p w:rsidR="004015CB" w:rsidRDefault="004015CB" w:rsidP="00A11183">
      <w:pPr>
        <w:jc w:val="both"/>
      </w:pPr>
      <w:r w:rsidRPr="004015CB">
        <w:rPr>
          <w:b/>
        </w:rPr>
        <w:lastRenderedPageBreak/>
        <w:t>4/ w przypadku osiągnięć organizacyjnych</w:t>
      </w:r>
      <w:r>
        <w:t>:</w:t>
      </w:r>
    </w:p>
    <w:p w:rsidR="0094104E" w:rsidRDefault="004015CB" w:rsidP="00A11183">
      <w:pPr>
        <w:jc w:val="both"/>
      </w:pPr>
      <w:r>
        <w:t>a/ dokumentów zawierających informacje o działaniach</w:t>
      </w:r>
      <w:r w:rsidR="007330E2">
        <w:t xml:space="preserve">  </w:t>
      </w:r>
      <w:r>
        <w:t>kandydata d</w:t>
      </w:r>
      <w:r w:rsidR="00A11183">
        <w:t>o nagrody związanych z rozszerza</w:t>
      </w:r>
      <w:r>
        <w:t>niem współpracy międzynarodowej w zakresie, o którym mowa w § 2pkt 4 lit.</w:t>
      </w:r>
      <w:r w:rsidR="0094104E">
        <w:t xml:space="preserve"> </w:t>
      </w:r>
      <w:r>
        <w:t>a, lub rozwijaniem współpracy z otoczeniem społeczno-gospodarczym, w tym o efektach uzyskanych w wyniku tych działań, lub ich kopii, lub oświadczenia</w:t>
      </w:r>
      <w:r w:rsidR="007330E2">
        <w:t xml:space="preserve">  </w:t>
      </w:r>
      <w:r w:rsidR="00A11183">
        <w:t>kandydata do</w:t>
      </w:r>
      <w:r>
        <w:t xml:space="preserve"> nagrody zawierającego informacje o uzyskanych w tym zakresie osiągnięciach,</w:t>
      </w:r>
    </w:p>
    <w:p w:rsidR="007330E2" w:rsidRDefault="0094104E" w:rsidP="00A11183">
      <w:pPr>
        <w:jc w:val="both"/>
      </w:pPr>
      <w:r>
        <w:t>b/ dokumentów potwierdzających osiągnięcia kandydata do nagrody związane z działalnością zarządczą lub organizacyjną w zakresie gospodarowania majątkiem, polityki kadrowej, poprawy wyniku finansowego lub wyniku ewaluacji jakości działalności naukowej podmiotu, o którym mowa w art. 7 ust.1 ustawy, lub ich kopii.</w:t>
      </w:r>
      <w:r w:rsidR="007330E2">
        <w:t xml:space="preserve">  </w:t>
      </w:r>
    </w:p>
    <w:p w:rsidR="0094104E" w:rsidRDefault="0094104E" w:rsidP="00A11183">
      <w:pPr>
        <w:jc w:val="both"/>
      </w:pPr>
    </w:p>
    <w:p w:rsidR="0094104E" w:rsidRDefault="0094104E" w:rsidP="00A11183">
      <w:pPr>
        <w:jc w:val="both"/>
      </w:pPr>
      <w:r w:rsidRPr="007C483A">
        <w:rPr>
          <w:b/>
        </w:rPr>
        <w:t>Wnioskodawca wraz z wnioskiem składa odwzorowania cyfrowe następujących dokumentów</w:t>
      </w:r>
      <w:r>
        <w:t>:</w:t>
      </w:r>
    </w:p>
    <w:p w:rsidR="0094104E" w:rsidRDefault="0094104E" w:rsidP="00A11183">
      <w:pPr>
        <w:jc w:val="both"/>
      </w:pPr>
      <w:r>
        <w:t>1/ opinii o zasadności wystąpienia z wnioskiem sporządzonej przez senat uczelni;</w:t>
      </w:r>
    </w:p>
    <w:p w:rsidR="0094104E" w:rsidRDefault="0094104E" w:rsidP="00A11183">
      <w:pPr>
        <w:jc w:val="both"/>
      </w:pPr>
      <w:r>
        <w:t>2/</w:t>
      </w:r>
      <w:r w:rsidR="00FE68C0">
        <w:t xml:space="preserve"> </w:t>
      </w:r>
      <w:r>
        <w:t>dwóch rekomendacji sporządzonych w związku z wnioskiem;</w:t>
      </w:r>
    </w:p>
    <w:p w:rsidR="0094104E" w:rsidRDefault="0094104E" w:rsidP="00A11183">
      <w:pPr>
        <w:jc w:val="both"/>
      </w:pPr>
      <w:r>
        <w:t xml:space="preserve">3/ </w:t>
      </w:r>
      <w:r w:rsidR="007C483A">
        <w:t>innych dokumentów istotnych z punktu widzenia uzasadnienia przyznania nagrody, w szczególności informacji o uzyskanych wyróżnieniach i nagrodach, w kraju lub za granicą;</w:t>
      </w:r>
    </w:p>
    <w:p w:rsidR="007C483A" w:rsidRDefault="007C483A" w:rsidP="00A11183">
      <w:pPr>
        <w:jc w:val="both"/>
      </w:pPr>
      <w:r>
        <w:t>4/ oświadczenia kandydata do nagrody o niekaralności za umyślne przestępstwo lub umyślne przestępstwo skarbowe lub karą dyscyplinarną;</w:t>
      </w:r>
    </w:p>
    <w:p w:rsidR="007C483A" w:rsidRDefault="007C483A" w:rsidP="00A11183">
      <w:pPr>
        <w:jc w:val="both"/>
      </w:pPr>
      <w:r>
        <w:t>5/ oświadczenia kandydata do nagrody o wyrażeniu zgody na przetwarzanie jego danych osobowych na potrzeby rozpatrzenia wniosku, przyznania oraz wypłacenia nagrody.</w:t>
      </w:r>
    </w:p>
    <w:sectPr w:rsidR="007C483A" w:rsidSect="007330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5"/>
    <w:rsid w:val="004015CB"/>
    <w:rsid w:val="007330E2"/>
    <w:rsid w:val="007C483A"/>
    <w:rsid w:val="0094104E"/>
    <w:rsid w:val="00A11183"/>
    <w:rsid w:val="00A74503"/>
    <w:rsid w:val="00BF6930"/>
    <w:rsid w:val="00C62765"/>
    <w:rsid w:val="00EA37C3"/>
    <w:rsid w:val="00F455CC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7604-E11E-48BD-824A-23C1D950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BDA1FF59</Template>
  <TotalTime>180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2</cp:revision>
  <cp:lastPrinted>2019-02-07T11:29:00Z</cp:lastPrinted>
  <dcterms:created xsi:type="dcterms:W3CDTF">2019-02-07T08:38:00Z</dcterms:created>
  <dcterms:modified xsi:type="dcterms:W3CDTF">2019-02-07T11:40:00Z</dcterms:modified>
</cp:coreProperties>
</file>