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B1F7" w14:textId="553CDFE7" w:rsidR="003C0D10" w:rsidRPr="006D3EB6" w:rsidRDefault="003C0D10" w:rsidP="00D53F65">
      <w:pPr>
        <w:spacing w:line="312" w:lineRule="atLeast"/>
        <w:jc w:val="center"/>
        <w:rPr>
          <w:rFonts w:ascii="Times New Roman" w:hAnsi="Times New Roman" w:cs="Times New Roman"/>
          <w:b/>
          <w:smallCaps/>
          <w:color w:val="000000" w:themeColor="text1"/>
        </w:rPr>
      </w:pPr>
      <w:r w:rsidRPr="006D3EB6">
        <w:rPr>
          <w:rFonts w:ascii="Times New Roman" w:hAnsi="Times New Roman" w:cs="Times New Roman"/>
          <w:b/>
          <w:smallCaps/>
          <w:color w:val="000000" w:themeColor="text1"/>
        </w:rPr>
        <w:t>Klauzula informacyjna</w:t>
      </w:r>
    </w:p>
    <w:p w14:paraId="27F10B2D" w14:textId="63D65646" w:rsidR="003C0D10" w:rsidRPr="006D3EB6" w:rsidRDefault="003C0D10" w:rsidP="003C0D10">
      <w:pPr>
        <w:spacing w:line="312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3EB6">
        <w:rPr>
          <w:rFonts w:ascii="Times New Roman" w:hAnsi="Times New Roman" w:cs="Times New Roman"/>
          <w:b/>
          <w:color w:val="000000" w:themeColor="text1"/>
        </w:rPr>
        <w:t xml:space="preserve">dla kandydata biorącego udział w konkursie na stanowisko stypendysty </w:t>
      </w:r>
    </w:p>
    <w:p w14:paraId="65468AE6" w14:textId="77777777" w:rsidR="003C0D10" w:rsidRPr="006D3EB6" w:rsidRDefault="003C0D10" w:rsidP="005865CC">
      <w:pPr>
        <w:spacing w:line="312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3EB6">
        <w:rPr>
          <w:rFonts w:ascii="Times New Roman" w:hAnsi="Times New Roman" w:cs="Times New Roman"/>
          <w:b/>
          <w:color w:val="000000" w:themeColor="text1"/>
        </w:rPr>
        <w:t>w ramach projektu</w:t>
      </w:r>
      <w:r w:rsidR="005865CC" w:rsidRPr="006D3EB6">
        <w:rPr>
          <w:rFonts w:ascii="Times New Roman" w:hAnsi="Times New Roman" w:cs="Times New Roman"/>
          <w:b/>
          <w:color w:val="000000" w:themeColor="text1"/>
        </w:rPr>
        <w:t xml:space="preserve"> „</w:t>
      </w:r>
      <w:r w:rsidRPr="006D3EB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865CC" w:rsidRPr="006D3EB6">
        <w:rPr>
          <w:rFonts w:ascii="Times New Roman" w:hAnsi="Times New Roman" w:cs="Times New Roman"/>
          <w:b/>
          <w:color w:val="000000" w:themeColor="text1"/>
        </w:rPr>
        <w:t>………………………………</w:t>
      </w:r>
      <w:r w:rsidRPr="006D3EB6">
        <w:rPr>
          <w:rFonts w:ascii="Times New Roman" w:hAnsi="Times New Roman" w:cs="Times New Roman"/>
          <w:b/>
          <w:color w:val="000000" w:themeColor="text1"/>
        </w:rPr>
        <w:t>”</w:t>
      </w:r>
    </w:p>
    <w:p w14:paraId="5E4B7351" w14:textId="77777777" w:rsidR="003C0D10" w:rsidRPr="006D3EB6" w:rsidRDefault="003C0D10" w:rsidP="003C0D10">
      <w:pPr>
        <w:spacing w:line="312" w:lineRule="atLeast"/>
        <w:rPr>
          <w:rFonts w:ascii="Times New Roman" w:hAnsi="Times New Roman" w:cs="Times New Roman"/>
          <w:color w:val="000000" w:themeColor="text1"/>
        </w:rPr>
      </w:pPr>
    </w:p>
    <w:p w14:paraId="0F93DB7F" w14:textId="77777777" w:rsidR="003C0D10" w:rsidRPr="006D3EB6" w:rsidRDefault="003C0D10" w:rsidP="003C0D10">
      <w:pPr>
        <w:shd w:val="clear" w:color="auto" w:fill="FEFEFE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D3EB6">
        <w:rPr>
          <w:rFonts w:ascii="Times New Roman" w:eastAsia="Times New Roman" w:hAnsi="Times New Roman" w:cs="Times New Roman"/>
          <w:color w:val="000000" w:themeColor="text1"/>
        </w:rPr>
        <w:t>Zgodnie z ogólnym rozporządzeniem o ochronie danych z dnia 27 kwietnia 2016 roku  zwanym dalej RODO informujemy, iż:</w:t>
      </w:r>
    </w:p>
    <w:p w14:paraId="36584E49" w14:textId="77777777" w:rsidR="003C0D10" w:rsidRPr="006D3EB6" w:rsidRDefault="003C0D10" w:rsidP="003C0D10">
      <w:pPr>
        <w:pStyle w:val="gmail-msolistparagraph"/>
        <w:spacing w:before="0" w:beforeAutospacing="0" w:after="0" w:afterAutospacing="0" w:line="276" w:lineRule="auto"/>
        <w:ind w:left="765"/>
        <w:jc w:val="both"/>
        <w:rPr>
          <w:color w:val="000000" w:themeColor="text1"/>
          <w:sz w:val="22"/>
          <w:szCs w:val="22"/>
        </w:rPr>
      </w:pPr>
    </w:p>
    <w:p w14:paraId="74C0145E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Administratorem Pani/Pana danych osobowych jest Uniwersytet Gdański z siedzibą </w:t>
      </w:r>
      <w:r w:rsidRPr="006D3EB6">
        <w:rPr>
          <w:color w:val="000000" w:themeColor="text1"/>
          <w:sz w:val="22"/>
          <w:szCs w:val="22"/>
        </w:rPr>
        <w:br/>
        <w:t>w (80-309) Gdańsku, przy ul. Jana Bażyńskiego 8.</w:t>
      </w:r>
    </w:p>
    <w:p w14:paraId="07DA4FCA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Administrator powołał Inspektora Ochrony Danych, z którym można skontaktować się pod numerem telefonu (58) 523 24 59 lub adresem e-mail: </w:t>
      </w:r>
      <w:hyperlink r:id="rId10" w:history="1">
        <w:r w:rsidRPr="006D3EB6">
          <w:rPr>
            <w:rStyle w:val="Hipercze"/>
            <w:color w:val="000000" w:themeColor="text1"/>
            <w:sz w:val="22"/>
            <w:szCs w:val="22"/>
          </w:rPr>
          <w:t>poin@ug.edu.pl</w:t>
        </w:r>
      </w:hyperlink>
      <w:r w:rsidRPr="006D3EB6">
        <w:rPr>
          <w:color w:val="000000" w:themeColor="text1"/>
          <w:sz w:val="22"/>
          <w:szCs w:val="22"/>
        </w:rPr>
        <w:t xml:space="preserve">. </w:t>
      </w:r>
      <w:r w:rsidRPr="006D3EB6">
        <w:rPr>
          <w:color w:val="000000" w:themeColor="text1"/>
          <w:sz w:val="22"/>
          <w:szCs w:val="22"/>
        </w:rPr>
        <w:br/>
        <w:t xml:space="preserve">Z inspektorem Ochrony Danych można kontaktować się we wszystkich sprawach dotyczących przetwarzania danych osobowych oraz korzystania z praw związanych z  ich przetwarzaniem. </w:t>
      </w:r>
    </w:p>
    <w:p w14:paraId="5D33B2C0" w14:textId="30BEC95B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Pani/Pana dane osobowe będą przetwarzane w celu realizacji procesu rekrutacji </w:t>
      </w:r>
      <w:r w:rsidRPr="006D3EB6">
        <w:rPr>
          <w:rFonts w:eastAsia="Times New Roman"/>
          <w:color w:val="000000" w:themeColor="text1"/>
          <w:sz w:val="22"/>
          <w:szCs w:val="22"/>
        </w:rPr>
        <w:t>na stan</w:t>
      </w:r>
      <w:r w:rsidR="00520BB7" w:rsidRPr="006D3EB6">
        <w:rPr>
          <w:rFonts w:eastAsia="Times New Roman"/>
          <w:color w:val="000000" w:themeColor="text1"/>
          <w:sz w:val="22"/>
          <w:szCs w:val="22"/>
        </w:rPr>
        <w:t>owisko stypendysty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na Wydziale </w:t>
      </w:r>
      <w:r w:rsidR="004043AF" w:rsidRPr="006D3EB6">
        <w:rPr>
          <w:rFonts w:eastAsia="Times New Roman"/>
          <w:color w:val="000000" w:themeColor="text1"/>
          <w:sz w:val="22"/>
          <w:szCs w:val="22"/>
        </w:rPr>
        <w:t>…………….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Uniwersytetu Gdańskiego w ramach projektu </w:t>
      </w:r>
      <w:r w:rsidR="004043AF" w:rsidRPr="006D3EB6">
        <w:rPr>
          <w:rFonts w:eastAsia="Times New Roman"/>
          <w:color w:val="000000" w:themeColor="text1"/>
          <w:sz w:val="22"/>
          <w:szCs w:val="22"/>
        </w:rPr>
        <w:t>………………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finansowanego ze środków </w:t>
      </w:r>
      <w:r w:rsidR="004043AF" w:rsidRPr="006D3EB6">
        <w:rPr>
          <w:rFonts w:eastAsia="Times New Roman"/>
          <w:color w:val="000000" w:themeColor="text1"/>
          <w:sz w:val="22"/>
          <w:szCs w:val="22"/>
        </w:rPr>
        <w:t>……………………………..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, a w przypadku zakończenia postepowania konkursowego z wynikiem pozytywnym również – w celach związanych z realizacją i finansowaniem stypendium naukowego w ramach tego projektu. </w:t>
      </w:r>
    </w:p>
    <w:p w14:paraId="235D5CB3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Podstawą prawną do przetwarzania Pani/Pana danych osobowych na potrzeby rekrutacji jest art. 6 ust. 1 lit. a RODO – zgoda osoby, której dane dotyczą, a w przypadku uzyskania statusu stypendysty również art. 6 ust. 1 lit. b RODO - </w:t>
      </w:r>
      <w:r w:rsidRPr="006D3EB6">
        <w:rPr>
          <w:iCs/>
          <w:color w:val="000000" w:themeColor="text1"/>
          <w:sz w:val="22"/>
          <w:szCs w:val="22"/>
        </w:rPr>
        <w:t>przetwarzanie jest niezbędne do wykonania umowy, której stroną jest osoba, której dane dotyczą, lub do podjęcia działań na żądanie osoby, której dane dotyczą przed zawarciem umowy.</w:t>
      </w:r>
    </w:p>
    <w:p w14:paraId="4FB9F68C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będą przetwarzane w imieniu administratora przez upoważnionych pracowników  wyłącznie w celach, o których mowa w pkt 3.</w:t>
      </w:r>
    </w:p>
    <w:p w14:paraId="2C34498E" w14:textId="77777777" w:rsidR="003C0D10" w:rsidRPr="006D3EB6" w:rsidRDefault="003C0D10" w:rsidP="005865CC">
      <w:pPr>
        <w:pStyle w:val="gmail-mso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nie będą udostępniane podmiotom zewnętrznym z wyjątkiem przypadków przewidzianych przepisami prawa</w:t>
      </w:r>
      <w:r w:rsidR="00BF7ED6" w:rsidRPr="006D3EB6">
        <w:rPr>
          <w:color w:val="000000" w:themeColor="text1"/>
          <w:sz w:val="22"/>
          <w:szCs w:val="22"/>
        </w:rPr>
        <w:t>. Ponadto odbiorcami</w:t>
      </w:r>
      <w:r w:rsidR="009B3B5F" w:rsidRPr="006D3EB6">
        <w:rPr>
          <w:color w:val="000000" w:themeColor="text1"/>
          <w:sz w:val="22"/>
          <w:szCs w:val="22"/>
        </w:rPr>
        <w:t xml:space="preserve"> Pani/Pana danych osobowych mogą być</w:t>
      </w:r>
      <w:r w:rsidR="005865CC" w:rsidRPr="006D3EB6">
        <w:rPr>
          <w:color w:val="000000" w:themeColor="text1"/>
          <w:sz w:val="22"/>
          <w:szCs w:val="22"/>
        </w:rPr>
        <w:t xml:space="preserve"> </w:t>
      </w:r>
      <w:r w:rsidR="005865CC" w:rsidRPr="006D3EB6">
        <w:rPr>
          <w:rStyle w:val="artykul"/>
          <w:color w:val="000000" w:themeColor="text1"/>
          <w:sz w:val="22"/>
          <w:szCs w:val="22"/>
        </w:rPr>
        <w:t>Instytucj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Zarządzając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Rozliczając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Pośrednicząc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Monitorując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Kontrolując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Wdrażając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lub Partner</w:t>
      </w:r>
      <w:r w:rsidR="009B3B5F" w:rsidRPr="006D3EB6">
        <w:rPr>
          <w:rStyle w:val="artykul"/>
          <w:color w:val="000000" w:themeColor="text1"/>
          <w:sz w:val="22"/>
          <w:szCs w:val="22"/>
        </w:rPr>
        <w:t>zy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Projektu.</w:t>
      </w:r>
      <w:r w:rsidR="005865CC" w:rsidRPr="006D3EB6">
        <w:rPr>
          <w:color w:val="000000" w:themeColor="text1"/>
          <w:sz w:val="22"/>
          <w:szCs w:val="22"/>
        </w:rPr>
        <w:t xml:space="preserve"> </w:t>
      </w:r>
      <w:r w:rsidRPr="006D3EB6">
        <w:rPr>
          <w:color w:val="000000" w:themeColor="text1"/>
          <w:sz w:val="22"/>
          <w:szCs w:val="22"/>
        </w:rPr>
        <w:t xml:space="preserve">Dodatkowo w przypadku złożenia dokumentów aplikacyjnych drogą elektroniczną odbiorcą Państwa danych może być podmiot działający na zlecenie administratora, tj. podmiot będący operatorem usługi pocztowej. </w:t>
      </w:r>
    </w:p>
    <w:p w14:paraId="6CF68741" w14:textId="77777777" w:rsidR="003C0D10" w:rsidRPr="006D3EB6" w:rsidRDefault="003C0D10" w:rsidP="00C25751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trike/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będą przechowywane przez okres niezbędny do realizacji celów wskazanych w pkt 3</w:t>
      </w:r>
      <w:r w:rsidR="00C25751" w:rsidRPr="006D3EB6">
        <w:rPr>
          <w:color w:val="000000" w:themeColor="text1"/>
          <w:sz w:val="22"/>
          <w:szCs w:val="22"/>
        </w:rPr>
        <w:t xml:space="preserve"> w tym przez okres realizacji Projektu a także rozliczenia jego trwałości i archiwizacji, przy czym termin ten może zostać przedłużony przez instytucję finansującą. </w:t>
      </w:r>
      <w:r w:rsidRPr="006D3EB6">
        <w:rPr>
          <w:color w:val="000000" w:themeColor="text1"/>
          <w:sz w:val="22"/>
          <w:szCs w:val="22"/>
        </w:rPr>
        <w:t>W przypadku negatywnego wyniku postępowania konkursowego Pani/Pana dane będą usuwane niezwłocznie po jego zakończeniu chyba, że w określonym zakresie wymóg archiwizacji przewidują przepisy prawa – wówczas przez czas określony w tych przepisach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48AFAB12" w14:textId="4A1A9C26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Podanie danych osobowych przez Panią/Pana jest dobrowolne, ale warunkuje możliwość przyznania stypendium naukowego w ramach projektu </w:t>
      </w:r>
      <w:r w:rsidR="004043AF" w:rsidRPr="006D3EB6">
        <w:rPr>
          <w:color w:val="000000" w:themeColor="text1"/>
          <w:sz w:val="22"/>
          <w:szCs w:val="22"/>
        </w:rPr>
        <w:t>……</w:t>
      </w:r>
      <w:r w:rsidR="007F1029" w:rsidRPr="006D3EB6">
        <w:rPr>
          <w:color w:val="000000" w:themeColor="text1"/>
          <w:sz w:val="22"/>
          <w:szCs w:val="22"/>
        </w:rPr>
        <w:t>……………….</w:t>
      </w:r>
      <w:r w:rsidR="004043AF" w:rsidRPr="006D3EB6">
        <w:rPr>
          <w:color w:val="000000" w:themeColor="text1"/>
          <w:sz w:val="22"/>
          <w:szCs w:val="22"/>
        </w:rPr>
        <w:t>..</w:t>
      </w:r>
      <w:r w:rsidRPr="006D3EB6">
        <w:rPr>
          <w:color w:val="000000" w:themeColor="text1"/>
          <w:sz w:val="22"/>
          <w:szCs w:val="22"/>
        </w:rPr>
        <w:t xml:space="preserve"> finansowanego ze środków </w:t>
      </w:r>
      <w:r w:rsidR="004043AF" w:rsidRPr="006D3EB6">
        <w:rPr>
          <w:color w:val="000000" w:themeColor="text1"/>
          <w:sz w:val="22"/>
          <w:szCs w:val="22"/>
        </w:rPr>
        <w:t>………………</w:t>
      </w:r>
      <w:r w:rsidR="007F1029" w:rsidRPr="006D3EB6">
        <w:rPr>
          <w:color w:val="000000" w:themeColor="text1"/>
          <w:sz w:val="22"/>
          <w:szCs w:val="22"/>
        </w:rPr>
        <w:t>…………….</w:t>
      </w:r>
    </w:p>
    <w:p w14:paraId="16429F18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Na zasadach określonych przepisami RODO przysługuje Pani/Panu:</w:t>
      </w:r>
    </w:p>
    <w:p w14:paraId="14DE0F1F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dostępu do treści swoich danych,</w:t>
      </w:r>
    </w:p>
    <w:p w14:paraId="25F6E2F8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lastRenderedPageBreak/>
        <w:t>prawo do ich sprostowania, gdy są niezgodne ze stanem rzeczywistym,</w:t>
      </w:r>
    </w:p>
    <w:p w14:paraId="0B6DFB3F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ich usunięcia, ograniczenia przetwarzania, a także przenoszenia danych – w przypadkach przewidzianych prawem,</w:t>
      </w:r>
    </w:p>
    <w:p w14:paraId="154C4760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wniesienia sprzeciwu wobec przetwarzania danych,</w:t>
      </w:r>
    </w:p>
    <w:p w14:paraId="2A5AFD27" w14:textId="77777777" w:rsidR="005865CC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wniesienia skargi do organu nadzo</w:t>
      </w:r>
      <w:r w:rsidR="005865CC" w:rsidRPr="006D3EB6">
        <w:rPr>
          <w:color w:val="000000" w:themeColor="text1"/>
          <w:sz w:val="22"/>
          <w:szCs w:val="22"/>
        </w:rPr>
        <w:t xml:space="preserve">rczego – Prezesa Urzędu Ochrony </w:t>
      </w:r>
      <w:r w:rsidRPr="006D3EB6">
        <w:rPr>
          <w:color w:val="000000" w:themeColor="text1"/>
          <w:sz w:val="22"/>
          <w:szCs w:val="22"/>
        </w:rPr>
        <w:t>Danych Osobowych, gdy uzna Pani/Pan, że przetwarzanie jego dany</w:t>
      </w:r>
      <w:r w:rsidR="005865CC" w:rsidRPr="006D3EB6">
        <w:rPr>
          <w:color w:val="000000" w:themeColor="text1"/>
          <w:sz w:val="22"/>
          <w:szCs w:val="22"/>
        </w:rPr>
        <w:t xml:space="preserve">ch osobowych </w:t>
      </w:r>
      <w:r w:rsidRPr="006D3EB6">
        <w:rPr>
          <w:color w:val="000000" w:themeColor="text1"/>
          <w:sz w:val="22"/>
          <w:szCs w:val="22"/>
        </w:rPr>
        <w:t>narusza przep</w:t>
      </w:r>
      <w:r w:rsidR="00C25751" w:rsidRPr="006D3EB6">
        <w:rPr>
          <w:color w:val="000000" w:themeColor="text1"/>
          <w:sz w:val="22"/>
          <w:szCs w:val="22"/>
        </w:rPr>
        <w:t>isy o ochronie danych osobowych,</w:t>
      </w:r>
    </w:p>
    <w:p w14:paraId="7FAE7B62" w14:textId="77777777" w:rsidR="005865CC" w:rsidRPr="006D3EB6" w:rsidRDefault="005865CC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cofnięcia zgody w dowolnym momencie bez wpływu na zgodność z prawem przetwarzania, którego dokonano na podstawie zgody przed jej cofnięciem.</w:t>
      </w:r>
    </w:p>
    <w:p w14:paraId="63C063F9" w14:textId="77777777" w:rsidR="003C0D10" w:rsidRPr="006D3EB6" w:rsidRDefault="003C0D10" w:rsidP="003C0D10">
      <w:pPr>
        <w:pStyle w:val="gmail-msolistparagraph"/>
        <w:spacing w:before="0" w:beforeAutospacing="0" w:after="0" w:afterAutospacing="0" w:line="276" w:lineRule="auto"/>
        <w:ind w:left="720"/>
        <w:rPr>
          <w:color w:val="000000" w:themeColor="text1"/>
          <w:sz w:val="22"/>
        </w:rPr>
      </w:pPr>
    </w:p>
    <w:p w14:paraId="66C82D95" w14:textId="77777777" w:rsidR="003C0D10" w:rsidRPr="006D3EB6" w:rsidRDefault="003C0D10" w:rsidP="003C0D10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8899D13" w14:textId="77777777" w:rsidR="003C0D10" w:rsidRPr="006D3EB6" w:rsidRDefault="003C0D10" w:rsidP="003C0D10">
      <w:pPr>
        <w:ind w:left="5670" w:hanging="6"/>
        <w:jc w:val="both"/>
        <w:rPr>
          <w:rFonts w:ascii="Times New Roman" w:hAnsi="Times New Roman" w:cs="Times New Roman"/>
          <w:color w:val="000000" w:themeColor="text1"/>
        </w:rPr>
      </w:pPr>
      <w:r w:rsidRPr="006D3EB6">
        <w:rPr>
          <w:rFonts w:ascii="Times New Roman" w:hAnsi="Times New Roman" w:cs="Times New Roman"/>
          <w:color w:val="000000" w:themeColor="text1"/>
          <w:sz w:val="20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</w:p>
    <w:p w14:paraId="425BA39D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6D3EB6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 Z treścią klauzuli zapoznałem się:</w:t>
      </w:r>
    </w:p>
    <w:p w14:paraId="50A0A356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3DA70A43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4C417505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6D3EB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="00344710" w:rsidRPr="006D3EB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</w:t>
      </w:r>
    </w:p>
    <w:p w14:paraId="06332201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</w:pPr>
      <w:r w:rsidRPr="006D3EB6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  <w:t xml:space="preserve">                    (data i podpis kandydata)</w:t>
      </w:r>
    </w:p>
    <w:p w14:paraId="72AC2407" w14:textId="77777777" w:rsidR="003C0D10" w:rsidRPr="006D3EB6" w:rsidRDefault="003C0D10" w:rsidP="003C0D10">
      <w:pPr>
        <w:rPr>
          <w:rFonts w:ascii="Times New Roman" w:hAnsi="Times New Roman" w:cs="Times New Roman"/>
          <w:color w:val="000000" w:themeColor="text1"/>
        </w:rPr>
      </w:pPr>
    </w:p>
    <w:p w14:paraId="50EF0C10" w14:textId="77777777" w:rsidR="003C0D10" w:rsidRPr="006D3EB6" w:rsidRDefault="003C0D10">
      <w:pPr>
        <w:rPr>
          <w:rFonts w:ascii="Times New Roman" w:hAnsi="Times New Roman" w:cs="Times New Roman"/>
          <w:color w:val="000000" w:themeColor="text1"/>
        </w:rPr>
      </w:pPr>
    </w:p>
    <w:p w14:paraId="31A32395" w14:textId="77777777" w:rsidR="00392D59" w:rsidRPr="006D3EB6" w:rsidRDefault="00392D59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392D59" w:rsidRPr="006D3E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689D" w14:textId="77777777" w:rsidR="00E20834" w:rsidRDefault="00E20834" w:rsidP="005865CC">
      <w:pPr>
        <w:spacing w:after="0" w:line="240" w:lineRule="auto"/>
      </w:pPr>
      <w:r>
        <w:separator/>
      </w:r>
    </w:p>
  </w:endnote>
  <w:endnote w:type="continuationSeparator" w:id="0">
    <w:p w14:paraId="1AAB030D" w14:textId="77777777" w:rsidR="00E20834" w:rsidRDefault="00E20834" w:rsidP="0058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9B1E" w14:textId="77777777" w:rsidR="00E20834" w:rsidRDefault="00E20834" w:rsidP="005865CC">
      <w:pPr>
        <w:spacing w:after="0" w:line="240" w:lineRule="auto"/>
      </w:pPr>
      <w:r>
        <w:separator/>
      </w:r>
    </w:p>
  </w:footnote>
  <w:footnote w:type="continuationSeparator" w:id="0">
    <w:p w14:paraId="76CC8F04" w14:textId="77777777" w:rsidR="00E20834" w:rsidRDefault="00E20834" w:rsidP="0058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9889" w14:textId="77777777" w:rsidR="00E20834" w:rsidRDefault="00E20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998"/>
    <w:multiLevelType w:val="hybridMultilevel"/>
    <w:tmpl w:val="BB60E6F2"/>
    <w:lvl w:ilvl="0" w:tplc="6E74D9C0">
      <w:start w:val="1"/>
      <w:numFmt w:val="decimal"/>
      <w:lvlText w:val="%1)"/>
      <w:lvlJc w:val="left"/>
      <w:pPr>
        <w:ind w:left="765" w:hanging="40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414"/>
    <w:multiLevelType w:val="hybridMultilevel"/>
    <w:tmpl w:val="F84659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10"/>
    <w:rsid w:val="001066E3"/>
    <w:rsid w:val="00213DEB"/>
    <w:rsid w:val="00344710"/>
    <w:rsid w:val="00392D59"/>
    <w:rsid w:val="003C0D10"/>
    <w:rsid w:val="004043AF"/>
    <w:rsid w:val="00520BB7"/>
    <w:rsid w:val="005865CC"/>
    <w:rsid w:val="006D3EB6"/>
    <w:rsid w:val="007D68A2"/>
    <w:rsid w:val="007F1029"/>
    <w:rsid w:val="007F5FA1"/>
    <w:rsid w:val="0098375D"/>
    <w:rsid w:val="009B3B5F"/>
    <w:rsid w:val="00BF7ED6"/>
    <w:rsid w:val="00C25751"/>
    <w:rsid w:val="00D12E2D"/>
    <w:rsid w:val="00D53F65"/>
    <w:rsid w:val="00E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B665"/>
  <w15:docId w15:val="{1A351BA2-FA2D-4D16-9F0B-3954DF5E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D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0D10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3C0D1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rtykul">
    <w:name w:val="artykul"/>
    <w:basedOn w:val="Domylnaczcionkaakapitu"/>
    <w:rsid w:val="005865CC"/>
  </w:style>
  <w:style w:type="paragraph" w:styleId="Nagwek">
    <w:name w:val="header"/>
    <w:basedOn w:val="Normalny"/>
    <w:link w:val="NagwekZnak"/>
    <w:uiPriority w:val="99"/>
    <w:unhideWhenUsed/>
    <w:rsid w:val="0058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5C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5C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ED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in@ug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495F13-F349-4B8D-B10C-A2BEF47C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C9CA42-FFD9-4587-9EFD-77AF103F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49D1B-68B2-4AED-AA16-C9B3F86CB5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8F197EBE</Template>
  <TotalTime>0</TotalTime>
  <Pages>2</Pages>
  <Words>527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Zieleniewicz</dc:creator>
  <cp:keywords/>
  <dc:description/>
  <cp:lastModifiedBy>Agnieszka Ożóg</cp:lastModifiedBy>
  <cp:revision>2</cp:revision>
  <cp:lastPrinted>2018-08-21T12:45:00Z</cp:lastPrinted>
  <dcterms:created xsi:type="dcterms:W3CDTF">2018-08-22T07:18:00Z</dcterms:created>
  <dcterms:modified xsi:type="dcterms:W3CDTF">2018-08-22T07:18:00Z</dcterms:modified>
</cp:coreProperties>
</file>