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20BF3" w14:textId="77777777" w:rsidR="00F6313E" w:rsidRDefault="00F6313E" w:rsidP="00AF1750">
      <w:pPr>
        <w:pStyle w:val="Akapitzlist"/>
        <w:spacing w:line="276" w:lineRule="auto"/>
        <w:ind w:left="284"/>
        <w:contextualSpacing w:val="0"/>
        <w:jc w:val="both"/>
        <w:rPr>
          <w:rFonts w:asciiTheme="minorHAnsi" w:hAnsiTheme="minorHAnsi" w:cs="Calibri"/>
          <w:b/>
          <w:bCs/>
          <w:i/>
          <w:sz w:val="22"/>
          <w:szCs w:val="22"/>
          <w:u w:val="single"/>
        </w:rPr>
      </w:pPr>
    </w:p>
    <w:p w14:paraId="10DB1EB4" w14:textId="6DC76030" w:rsidR="00AF1750" w:rsidRPr="00F6313E" w:rsidRDefault="00AF1750" w:rsidP="00AF1750">
      <w:pPr>
        <w:pStyle w:val="Akapitzlist"/>
        <w:spacing w:line="276" w:lineRule="auto"/>
        <w:ind w:left="284"/>
        <w:contextualSpacing w:val="0"/>
        <w:jc w:val="both"/>
        <w:rPr>
          <w:rFonts w:asciiTheme="minorHAnsi" w:hAnsiTheme="minorHAnsi" w:cstheme="minorHAnsi"/>
          <w:b/>
          <w:bCs/>
          <w:i/>
          <w:sz w:val="20"/>
          <w:szCs w:val="20"/>
        </w:rPr>
      </w:pPr>
      <w:r w:rsidRPr="00F6313E">
        <w:rPr>
          <w:rFonts w:asciiTheme="minorHAnsi" w:hAnsiTheme="minorHAnsi" w:cstheme="minorHAnsi"/>
          <w:b/>
          <w:bCs/>
          <w:i/>
          <w:sz w:val="20"/>
          <w:szCs w:val="20"/>
          <w:u w:val="single"/>
        </w:rPr>
        <w:t>Klauzula informacyjna dotycząca danych osobowych:</w:t>
      </w:r>
    </w:p>
    <w:p w14:paraId="0A34CB2D" w14:textId="77777777" w:rsidR="00C177E2" w:rsidRPr="00F6313E" w:rsidRDefault="00C177E2" w:rsidP="009A4EE8">
      <w:pPr>
        <w:pStyle w:val="Akapitzlist"/>
        <w:ind w:left="56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C6EB5B1" w14:textId="77777777" w:rsidR="002B6D6D" w:rsidRDefault="002B6D6D" w:rsidP="009A4EE8">
      <w:pPr>
        <w:pStyle w:val="Akapitzlist"/>
        <w:ind w:left="56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4246C2E" w14:textId="7EDD65EF" w:rsidR="002B6D6D" w:rsidRPr="0006224C" w:rsidRDefault="002B6D6D" w:rsidP="00FF26D2">
      <w:pPr>
        <w:jc w:val="both"/>
        <w:rPr>
          <w:rFonts w:cs="Calibri"/>
          <w:bCs/>
          <w:sz w:val="20"/>
          <w:szCs w:val="20"/>
        </w:rPr>
      </w:pPr>
      <w:r w:rsidRPr="0006224C">
        <w:rPr>
          <w:rFonts w:cs="Calibri"/>
          <w:bCs/>
          <w:sz w:val="20"/>
          <w:szCs w:val="20"/>
        </w:rPr>
        <w:t xml:space="preserve">Zgodnie z ogólnym rozporządzeniem o ochronie danych z dnia 27 kwietnia 2016 r. zwanym dalej </w:t>
      </w:r>
      <w:r w:rsidR="00FF26D2">
        <w:rPr>
          <w:rFonts w:cs="Calibri"/>
          <w:bCs/>
          <w:sz w:val="20"/>
          <w:szCs w:val="20"/>
        </w:rPr>
        <w:t>„</w:t>
      </w:r>
      <w:r w:rsidRPr="0006224C">
        <w:rPr>
          <w:rFonts w:cs="Calibri"/>
          <w:bCs/>
          <w:sz w:val="20"/>
          <w:szCs w:val="20"/>
        </w:rPr>
        <w:t>RODO</w:t>
      </w:r>
      <w:r w:rsidR="00FF26D2">
        <w:rPr>
          <w:rFonts w:cs="Calibri"/>
          <w:bCs/>
          <w:sz w:val="20"/>
          <w:szCs w:val="20"/>
        </w:rPr>
        <w:t>”, Uniwersytet Gdański</w:t>
      </w:r>
      <w:r w:rsidRPr="0006224C">
        <w:rPr>
          <w:rFonts w:cs="Calibri"/>
          <w:bCs/>
          <w:sz w:val="20"/>
          <w:szCs w:val="20"/>
        </w:rPr>
        <w:t xml:space="preserve"> informuj</w:t>
      </w:r>
      <w:r w:rsidR="00EE4E25">
        <w:rPr>
          <w:rFonts w:cs="Calibri"/>
          <w:bCs/>
          <w:sz w:val="20"/>
          <w:szCs w:val="20"/>
        </w:rPr>
        <w:t>e</w:t>
      </w:r>
      <w:r w:rsidRPr="0006224C">
        <w:rPr>
          <w:rFonts w:cs="Calibri"/>
          <w:bCs/>
          <w:sz w:val="20"/>
          <w:szCs w:val="20"/>
        </w:rPr>
        <w:t xml:space="preserve">, </w:t>
      </w:r>
      <w:r w:rsidR="00FF26D2">
        <w:rPr>
          <w:rFonts w:cs="Calibri"/>
          <w:bCs/>
          <w:sz w:val="20"/>
          <w:szCs w:val="20"/>
        </w:rPr>
        <w:t>że</w:t>
      </w:r>
      <w:r w:rsidRPr="0006224C">
        <w:rPr>
          <w:rFonts w:cs="Calibri"/>
          <w:bCs/>
          <w:sz w:val="20"/>
          <w:szCs w:val="20"/>
        </w:rPr>
        <w:t>:</w:t>
      </w:r>
    </w:p>
    <w:p w14:paraId="5456D070" w14:textId="6A0E9670" w:rsidR="002B6D6D" w:rsidRPr="007969B3" w:rsidRDefault="002B6D6D" w:rsidP="002B6D6D">
      <w:pPr>
        <w:pStyle w:val="Akapitzlist"/>
        <w:numPr>
          <w:ilvl w:val="0"/>
          <w:numId w:val="3"/>
        </w:numPr>
        <w:jc w:val="both"/>
        <w:rPr>
          <w:rFonts w:asciiTheme="minorHAnsi" w:hAnsiTheme="minorHAnsi" w:cs="Calibri"/>
          <w:bCs/>
          <w:sz w:val="20"/>
          <w:szCs w:val="20"/>
        </w:rPr>
      </w:pPr>
      <w:r w:rsidRPr="007969B3">
        <w:rPr>
          <w:rFonts w:asciiTheme="minorHAnsi" w:hAnsiTheme="minorHAnsi" w:cs="Calibri"/>
          <w:bCs/>
          <w:sz w:val="20"/>
          <w:szCs w:val="20"/>
        </w:rPr>
        <w:t>Administratorem P</w:t>
      </w:r>
      <w:r w:rsidR="00FF26D2">
        <w:rPr>
          <w:rFonts w:asciiTheme="minorHAnsi" w:hAnsiTheme="minorHAnsi" w:cs="Calibri"/>
          <w:bCs/>
          <w:sz w:val="20"/>
          <w:szCs w:val="20"/>
        </w:rPr>
        <w:t>aństwa</w:t>
      </w:r>
      <w:r w:rsidRPr="007969B3">
        <w:rPr>
          <w:rFonts w:asciiTheme="minorHAnsi" w:hAnsiTheme="minorHAnsi" w:cs="Calibri"/>
          <w:bCs/>
          <w:sz w:val="20"/>
          <w:szCs w:val="20"/>
        </w:rPr>
        <w:t xml:space="preserve"> danych osobowych jest Uniwersytet Gdański, 80-309 Gdańsk, ul. Jana Bażyńskiego 8, reprezentowany przez Rektora.</w:t>
      </w:r>
    </w:p>
    <w:p w14:paraId="21874D94" w14:textId="251299D8" w:rsidR="002B6D6D" w:rsidRPr="007969B3" w:rsidRDefault="002B6D6D" w:rsidP="002B6D6D">
      <w:pPr>
        <w:pStyle w:val="Akapitzlist"/>
        <w:numPr>
          <w:ilvl w:val="0"/>
          <w:numId w:val="3"/>
        </w:numPr>
        <w:ind w:left="851" w:hanging="284"/>
        <w:jc w:val="both"/>
        <w:rPr>
          <w:rFonts w:asciiTheme="minorHAnsi" w:hAnsiTheme="minorHAnsi" w:cs="Calibri"/>
          <w:bCs/>
          <w:sz w:val="20"/>
          <w:szCs w:val="20"/>
        </w:rPr>
      </w:pPr>
      <w:r>
        <w:rPr>
          <w:rFonts w:asciiTheme="minorHAnsi" w:hAnsiTheme="minorHAnsi" w:cs="Calibri"/>
          <w:bCs/>
          <w:sz w:val="20"/>
          <w:szCs w:val="20"/>
        </w:rPr>
        <w:t xml:space="preserve"> </w:t>
      </w:r>
      <w:r w:rsidRPr="007969B3">
        <w:rPr>
          <w:rFonts w:asciiTheme="minorHAnsi" w:hAnsiTheme="minorHAnsi" w:cs="Calibri"/>
          <w:bCs/>
          <w:sz w:val="20"/>
          <w:szCs w:val="20"/>
        </w:rPr>
        <w:t>Administrator powołał Inspektora Ochrony Danych, z którym można skontaktować się pod numerem telefonu</w:t>
      </w:r>
      <w:r w:rsidR="00EE4E25">
        <w:rPr>
          <w:rFonts w:asciiTheme="minorHAnsi" w:hAnsiTheme="minorHAnsi" w:cs="Calibri"/>
          <w:bCs/>
          <w:sz w:val="20"/>
          <w:szCs w:val="20"/>
        </w:rPr>
        <w:t>:</w:t>
      </w:r>
      <w:r w:rsidRPr="007969B3">
        <w:rPr>
          <w:rFonts w:asciiTheme="minorHAnsi" w:hAnsiTheme="minorHAnsi" w:cs="Calibri"/>
          <w:bCs/>
          <w:sz w:val="20"/>
          <w:szCs w:val="20"/>
        </w:rPr>
        <w:t xml:space="preserve"> </w:t>
      </w:r>
      <w:r w:rsidRPr="00FF26D2">
        <w:rPr>
          <w:rFonts w:asciiTheme="minorHAnsi" w:hAnsiTheme="minorHAnsi" w:cs="Calibri"/>
          <w:b/>
          <w:sz w:val="20"/>
          <w:szCs w:val="20"/>
        </w:rPr>
        <w:t>+48 58 523 31 30, +48 58 523 24 59 lub adresem e</w:t>
      </w:r>
      <w:r w:rsidR="00EE4E25">
        <w:rPr>
          <w:rFonts w:asciiTheme="minorHAnsi" w:hAnsiTheme="minorHAnsi" w:cs="Calibri"/>
          <w:b/>
          <w:sz w:val="20"/>
          <w:szCs w:val="20"/>
        </w:rPr>
        <w:t>-</w:t>
      </w:r>
      <w:r w:rsidRPr="00FF26D2">
        <w:rPr>
          <w:rFonts w:asciiTheme="minorHAnsi" w:hAnsiTheme="minorHAnsi" w:cs="Calibri"/>
          <w:b/>
          <w:sz w:val="20"/>
          <w:szCs w:val="20"/>
        </w:rPr>
        <w:t>mail: </w:t>
      </w:r>
      <w:hyperlink r:id="rId10" w:history="1">
        <w:r w:rsidRPr="00FF26D2">
          <w:rPr>
            <w:rStyle w:val="Hipercze"/>
            <w:rFonts w:asciiTheme="minorHAnsi" w:hAnsiTheme="minorHAnsi" w:cs="Calibri"/>
            <w:b/>
            <w:sz w:val="20"/>
            <w:szCs w:val="20"/>
          </w:rPr>
          <w:t>iod@ug.edu.pl</w:t>
        </w:r>
      </w:hyperlink>
      <w:r w:rsidRPr="007969B3">
        <w:rPr>
          <w:rFonts w:asciiTheme="minorHAnsi" w:hAnsiTheme="minorHAnsi" w:cs="Calibri"/>
          <w:bCs/>
          <w:sz w:val="20"/>
          <w:szCs w:val="20"/>
        </w:rPr>
        <w:t xml:space="preserve">. Z </w:t>
      </w:r>
      <w:r w:rsidR="00FF26D2">
        <w:rPr>
          <w:rFonts w:asciiTheme="minorHAnsi" w:hAnsiTheme="minorHAnsi" w:cs="Calibri"/>
          <w:bCs/>
          <w:sz w:val="20"/>
          <w:szCs w:val="20"/>
        </w:rPr>
        <w:t>I</w:t>
      </w:r>
      <w:r w:rsidRPr="007969B3">
        <w:rPr>
          <w:rFonts w:asciiTheme="minorHAnsi" w:hAnsiTheme="minorHAnsi" w:cs="Calibri"/>
          <w:bCs/>
          <w:sz w:val="20"/>
          <w:szCs w:val="20"/>
        </w:rPr>
        <w:t>nspektorem Ochrony Danych można kontaktować się we wszystkich sprawach dotyczących przetwarzania danych osobowych oraz korzystania z praw związanych z ich przetwarzaniem.</w:t>
      </w:r>
    </w:p>
    <w:p w14:paraId="1D1A2809" w14:textId="4A85A10F" w:rsidR="002B6D6D" w:rsidRPr="00F6313E" w:rsidRDefault="002B6D6D" w:rsidP="002B6D6D">
      <w:pPr>
        <w:pStyle w:val="Akapitzlist"/>
        <w:numPr>
          <w:ilvl w:val="0"/>
          <w:numId w:val="3"/>
        </w:numPr>
        <w:jc w:val="both"/>
        <w:rPr>
          <w:rFonts w:asciiTheme="minorHAnsi" w:hAnsiTheme="minorHAnsi" w:cstheme="minorHAnsi"/>
          <w:bCs/>
          <w:sz w:val="20"/>
          <w:szCs w:val="20"/>
        </w:rPr>
      </w:pPr>
      <w:r w:rsidRPr="007969B3">
        <w:rPr>
          <w:rFonts w:asciiTheme="minorHAnsi" w:hAnsiTheme="minorHAnsi" w:cs="Calibri"/>
          <w:bCs/>
          <w:sz w:val="20"/>
          <w:szCs w:val="20"/>
        </w:rPr>
        <w:t xml:space="preserve">Państwa dane osobowe przetwarzane będą w celu przeprowadzenia </w:t>
      </w:r>
      <w:r w:rsidRPr="00F6313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>postępowania</w:t>
      </w:r>
      <w:r w:rsidRPr="00F6313E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E74BA2">
        <w:rPr>
          <w:rFonts w:asciiTheme="minorHAnsi" w:hAnsiTheme="minorHAnsi" w:cstheme="minorHAnsi"/>
          <w:bCs/>
          <w:sz w:val="20"/>
          <w:szCs w:val="20"/>
        </w:rPr>
        <w:t xml:space="preserve">w postaci ogłoszenia </w:t>
      </w:r>
      <w:r w:rsidRPr="00F6313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na sprzedaż </w:t>
      </w:r>
      <w:r w:rsidRPr="00F6313E">
        <w:rPr>
          <w:rFonts w:asciiTheme="minorHAnsi" w:hAnsiTheme="minorHAnsi" w:cstheme="minorHAnsi"/>
          <w:bCs/>
          <w:sz w:val="20"/>
          <w:szCs w:val="20"/>
        </w:rPr>
        <w:t xml:space="preserve">samochodu marki Skoda </w:t>
      </w:r>
      <w:proofErr w:type="spellStart"/>
      <w:r w:rsidRPr="00F6313E">
        <w:rPr>
          <w:rFonts w:asciiTheme="minorHAnsi" w:hAnsiTheme="minorHAnsi" w:cstheme="minorHAnsi"/>
          <w:bCs/>
          <w:sz w:val="20"/>
          <w:szCs w:val="20"/>
        </w:rPr>
        <w:t>Superb</w:t>
      </w:r>
      <w:proofErr w:type="spellEnd"/>
      <w:r w:rsidRPr="00F6313E">
        <w:rPr>
          <w:rFonts w:asciiTheme="minorHAnsi" w:hAnsiTheme="minorHAnsi" w:cstheme="minorHAnsi"/>
          <w:bCs/>
          <w:sz w:val="20"/>
          <w:szCs w:val="20"/>
        </w:rPr>
        <w:t xml:space="preserve"> III (nr rejestracyjny pojazdu </w:t>
      </w:r>
      <w:r w:rsidR="00EE4E25">
        <w:rPr>
          <w:rFonts w:asciiTheme="minorHAnsi" w:hAnsiTheme="minorHAnsi" w:cstheme="minorHAnsi"/>
          <w:bCs/>
          <w:sz w:val="20"/>
          <w:szCs w:val="20"/>
        </w:rPr>
        <w:t xml:space="preserve">- </w:t>
      </w:r>
      <w:r w:rsidRPr="00F6313E">
        <w:rPr>
          <w:rFonts w:asciiTheme="minorHAnsi" w:hAnsiTheme="minorHAnsi" w:cstheme="minorHAnsi"/>
          <w:bCs/>
          <w:sz w:val="20"/>
          <w:szCs w:val="20"/>
        </w:rPr>
        <w:t xml:space="preserve">GD </w:t>
      </w:r>
      <w:r w:rsidR="003C3D27">
        <w:rPr>
          <w:rFonts w:asciiTheme="minorHAnsi" w:hAnsiTheme="minorHAnsi" w:cstheme="minorHAnsi"/>
          <w:bCs/>
          <w:sz w:val="20"/>
          <w:szCs w:val="20"/>
        </w:rPr>
        <w:t>770MT</w:t>
      </w:r>
      <w:r w:rsidRPr="00F6313E">
        <w:rPr>
          <w:rFonts w:asciiTheme="minorHAnsi" w:hAnsiTheme="minorHAnsi" w:cstheme="minorHAnsi"/>
          <w:bCs/>
          <w:sz w:val="20"/>
          <w:szCs w:val="20"/>
        </w:rPr>
        <w:t>) będącego</w:t>
      </w:r>
      <w:r w:rsidRPr="00F6313E">
        <w:rPr>
          <w:rFonts w:asciiTheme="minorHAnsi" w:hAnsiTheme="minorHAnsi" w:cstheme="minorHAnsi"/>
          <w:bCs/>
          <w:color w:val="FF0000"/>
          <w:sz w:val="20"/>
          <w:szCs w:val="20"/>
        </w:rPr>
        <w:t xml:space="preserve"> </w:t>
      </w:r>
      <w:r w:rsidRPr="00F6313E">
        <w:rPr>
          <w:rFonts w:asciiTheme="minorHAnsi" w:hAnsiTheme="minorHAnsi" w:cstheme="minorHAnsi"/>
          <w:bCs/>
          <w:color w:val="000000" w:themeColor="text1"/>
          <w:sz w:val="20"/>
          <w:szCs w:val="20"/>
        </w:rPr>
        <w:t xml:space="preserve">własnością Uniwersytetu Gdańskiego, </w:t>
      </w:r>
      <w:r w:rsidRPr="00F6313E">
        <w:rPr>
          <w:rFonts w:asciiTheme="minorHAnsi" w:hAnsiTheme="minorHAnsi" w:cstheme="minorHAnsi"/>
          <w:bCs/>
          <w:sz w:val="20"/>
          <w:szCs w:val="20"/>
        </w:rPr>
        <w:t>a w przypadku rozstrzygnięcia ww. postępowania z wynikiem pozytywnym również w celu późniejszego zawarcia i realizacji umowy.</w:t>
      </w:r>
    </w:p>
    <w:p w14:paraId="504D3666" w14:textId="01537FA3" w:rsidR="002B6D6D" w:rsidRPr="007969B3" w:rsidRDefault="002B6D6D" w:rsidP="002B6D6D">
      <w:pPr>
        <w:pStyle w:val="Akapitzlist"/>
        <w:numPr>
          <w:ilvl w:val="0"/>
          <w:numId w:val="3"/>
        </w:numPr>
        <w:ind w:left="851" w:hanging="284"/>
        <w:jc w:val="both"/>
        <w:rPr>
          <w:rFonts w:asciiTheme="minorHAnsi" w:hAnsiTheme="minorHAnsi" w:cs="Calibri"/>
          <w:bCs/>
          <w:sz w:val="20"/>
          <w:szCs w:val="20"/>
        </w:rPr>
      </w:pPr>
      <w:r>
        <w:rPr>
          <w:rFonts w:asciiTheme="minorHAnsi" w:hAnsiTheme="minorHAnsi" w:cs="Calibri"/>
          <w:bCs/>
          <w:sz w:val="20"/>
          <w:szCs w:val="20"/>
        </w:rPr>
        <w:t xml:space="preserve"> </w:t>
      </w:r>
      <w:r w:rsidRPr="007969B3">
        <w:rPr>
          <w:rFonts w:asciiTheme="minorHAnsi" w:hAnsiTheme="minorHAnsi" w:cs="Calibri"/>
          <w:bCs/>
          <w:sz w:val="20"/>
          <w:szCs w:val="20"/>
        </w:rPr>
        <w:t>Podstawą prawną do przetwarzania Państwa danych osobowych jest:</w:t>
      </w:r>
    </w:p>
    <w:p w14:paraId="3D2CC970" w14:textId="77777777" w:rsidR="002B6D6D" w:rsidRPr="007969B3" w:rsidRDefault="002B6D6D" w:rsidP="002B6D6D">
      <w:pPr>
        <w:pStyle w:val="Akapitzlist"/>
        <w:numPr>
          <w:ilvl w:val="0"/>
          <w:numId w:val="4"/>
        </w:numPr>
        <w:jc w:val="both"/>
        <w:rPr>
          <w:rFonts w:asciiTheme="minorHAnsi" w:hAnsiTheme="minorHAnsi" w:cs="Calibri"/>
          <w:bCs/>
          <w:sz w:val="20"/>
          <w:szCs w:val="20"/>
        </w:rPr>
      </w:pPr>
      <w:r w:rsidRPr="007969B3">
        <w:rPr>
          <w:rFonts w:asciiTheme="minorHAnsi" w:hAnsiTheme="minorHAnsi" w:cs="Calibri"/>
          <w:bCs/>
          <w:sz w:val="20"/>
          <w:szCs w:val="20"/>
        </w:rPr>
        <w:t>art. 6 ust. 1 lit. f)</w:t>
      </w:r>
      <w:r w:rsidRPr="007969B3">
        <w:rPr>
          <w:rFonts w:asciiTheme="minorHAnsi" w:hAnsiTheme="minorHAnsi" w:cs="Calibri"/>
          <w:bCs/>
          <w:i/>
          <w:sz w:val="20"/>
          <w:szCs w:val="20"/>
        </w:rPr>
        <w:t xml:space="preserve"> </w:t>
      </w:r>
      <w:r w:rsidRPr="007969B3">
        <w:rPr>
          <w:rFonts w:asciiTheme="minorHAnsi" w:hAnsiTheme="minorHAnsi" w:cs="Calibri"/>
          <w:bCs/>
          <w:sz w:val="20"/>
          <w:szCs w:val="20"/>
        </w:rPr>
        <w:t>RODO – przetwarzanie jest niezbędne do celów wynikających z prawnie uzasadnionych interesów realizowanych przez administratora związanych z przeprowadzeniem postępowania, o którym mowa w pkt 3 i wyborem najkorzystniejszej oferty,</w:t>
      </w:r>
    </w:p>
    <w:p w14:paraId="7A38941E" w14:textId="77777777" w:rsidR="002B6D6D" w:rsidRPr="007969B3" w:rsidRDefault="002B6D6D" w:rsidP="002B6D6D">
      <w:pPr>
        <w:pStyle w:val="Akapitzlist"/>
        <w:numPr>
          <w:ilvl w:val="0"/>
          <w:numId w:val="4"/>
        </w:numPr>
        <w:jc w:val="both"/>
        <w:rPr>
          <w:rFonts w:asciiTheme="minorHAnsi" w:hAnsiTheme="minorHAnsi" w:cs="Calibri"/>
          <w:bCs/>
          <w:sz w:val="20"/>
          <w:szCs w:val="20"/>
        </w:rPr>
      </w:pPr>
      <w:r w:rsidRPr="007969B3">
        <w:rPr>
          <w:rFonts w:asciiTheme="minorHAnsi" w:hAnsiTheme="minorHAnsi" w:cs="Calibri"/>
          <w:bCs/>
          <w:sz w:val="20"/>
          <w:szCs w:val="20"/>
        </w:rPr>
        <w:t>art. 6 ust.1 lit. b) RODO – przetwarzanie jest niezbędne do wykonania umowy, której stroną jest osoba, której dane dotyczą, lub do podjęcia działań na żądanie osoby, której dane dotyczą, przed zawarciem umowy.</w:t>
      </w:r>
    </w:p>
    <w:p w14:paraId="67973935" w14:textId="77777777" w:rsidR="002B6D6D" w:rsidRPr="007969B3" w:rsidRDefault="002B6D6D" w:rsidP="002B6D6D">
      <w:pPr>
        <w:pStyle w:val="Akapitzlist"/>
        <w:numPr>
          <w:ilvl w:val="0"/>
          <w:numId w:val="3"/>
        </w:numPr>
        <w:ind w:left="851" w:hanging="284"/>
        <w:jc w:val="both"/>
        <w:rPr>
          <w:rFonts w:asciiTheme="minorHAnsi" w:hAnsiTheme="minorHAnsi" w:cs="Calibri"/>
          <w:bCs/>
          <w:sz w:val="20"/>
          <w:szCs w:val="20"/>
        </w:rPr>
      </w:pPr>
      <w:r w:rsidRPr="007969B3">
        <w:rPr>
          <w:rFonts w:asciiTheme="minorHAnsi" w:hAnsiTheme="minorHAnsi"/>
          <w:sz w:val="20"/>
          <w:szCs w:val="20"/>
        </w:rPr>
        <w:t>Państwa dane osobowe będą przetwarzane w imieniu administratora przez upoważnionych pracowników wyłącznie w celach, o których mowa w pkt 3.</w:t>
      </w:r>
    </w:p>
    <w:p w14:paraId="2F7A9F44" w14:textId="77777777" w:rsidR="002B6D6D" w:rsidRPr="007969B3" w:rsidRDefault="002B6D6D" w:rsidP="002B6D6D">
      <w:pPr>
        <w:pStyle w:val="Akapitzlist"/>
        <w:numPr>
          <w:ilvl w:val="0"/>
          <w:numId w:val="3"/>
        </w:numPr>
        <w:ind w:left="851" w:hanging="284"/>
        <w:jc w:val="both"/>
        <w:rPr>
          <w:rFonts w:asciiTheme="minorHAnsi" w:hAnsiTheme="minorHAnsi" w:cs="Calibri"/>
          <w:bCs/>
          <w:sz w:val="20"/>
          <w:szCs w:val="20"/>
        </w:rPr>
      </w:pPr>
      <w:r w:rsidRPr="007969B3">
        <w:rPr>
          <w:rFonts w:asciiTheme="minorHAnsi" w:hAnsiTheme="minorHAnsi" w:cs="Calibri"/>
          <w:bCs/>
          <w:sz w:val="20"/>
          <w:szCs w:val="20"/>
        </w:rPr>
        <w:t>Państwa dane osobowe nie będą udostępniane podmiotom zewnętrznym, z wyjątkiem przypadków przewidzianych przepisami prawa. Ponadto odbiorcą Państwa danych może być podmiot działający na zlecenie Administratora, tj. podmiot świadczący usługi IT w zakresie serwisowania i utrzymania pracy systemu informatycznego, a w przypadku, gdy dane osobowe będą przekazywane za pośrednictwem poczty elektronicznej – także podmiot będący operatorem usługi pocztowej.</w:t>
      </w:r>
    </w:p>
    <w:p w14:paraId="0E3CB498" w14:textId="77777777" w:rsidR="002B6D6D" w:rsidRPr="007969B3" w:rsidRDefault="002B6D6D" w:rsidP="002B6D6D">
      <w:pPr>
        <w:pStyle w:val="Akapitzlist"/>
        <w:numPr>
          <w:ilvl w:val="0"/>
          <w:numId w:val="3"/>
        </w:numPr>
        <w:ind w:left="851" w:hanging="284"/>
        <w:jc w:val="both"/>
        <w:rPr>
          <w:rFonts w:asciiTheme="minorHAnsi" w:hAnsiTheme="minorHAnsi" w:cs="Calibri"/>
          <w:bCs/>
          <w:sz w:val="20"/>
          <w:szCs w:val="20"/>
        </w:rPr>
      </w:pPr>
      <w:r w:rsidRPr="007969B3">
        <w:rPr>
          <w:rFonts w:asciiTheme="minorHAnsi" w:hAnsiTheme="minorHAnsi" w:cs="Calibri"/>
          <w:bCs/>
          <w:sz w:val="20"/>
          <w:szCs w:val="20"/>
        </w:rPr>
        <w:t>Państwa dane osobowe będą przechowywane przez okres niezbędny do realizacji celów wskazanych w pkt 3, jak również obowiązku archiwizacyjnego wynikającego z przepisów prawa. Ponadto Administrator zastrzega sobie prawo do przechowywania Państwa danych osobowych przez okres niezbędny do ewentualnego ustalenia, dochodzenia lub obrony roszczeń, nie dużej jednak niż do upływu okresu przedawnienia.</w:t>
      </w:r>
    </w:p>
    <w:p w14:paraId="49E8EA3C" w14:textId="77777777" w:rsidR="002B6D6D" w:rsidRPr="007969B3" w:rsidRDefault="002B6D6D" w:rsidP="002B6D6D">
      <w:pPr>
        <w:pStyle w:val="Akapitzlist"/>
        <w:numPr>
          <w:ilvl w:val="0"/>
          <w:numId w:val="3"/>
        </w:numPr>
        <w:ind w:left="851" w:hanging="284"/>
        <w:jc w:val="both"/>
        <w:rPr>
          <w:rFonts w:asciiTheme="minorHAnsi" w:hAnsiTheme="minorHAnsi" w:cs="Calibri"/>
          <w:bCs/>
          <w:sz w:val="20"/>
          <w:szCs w:val="20"/>
        </w:rPr>
      </w:pPr>
      <w:r w:rsidRPr="007969B3">
        <w:rPr>
          <w:rFonts w:asciiTheme="minorHAnsi" w:hAnsiTheme="minorHAnsi" w:cs="Calibri"/>
          <w:bCs/>
          <w:sz w:val="20"/>
          <w:szCs w:val="20"/>
        </w:rPr>
        <w:t>Podanie przez Państwa danych osobowych jest dobrowolne, ale niezbędne i konieczne  oraz warunkuje udział w niniejszym postępowaniu oraz ewentualne późniejsze zawarcie i realizację umowy.</w:t>
      </w:r>
    </w:p>
    <w:p w14:paraId="076ED06C" w14:textId="77777777" w:rsidR="002B6D6D" w:rsidRPr="007969B3" w:rsidRDefault="002B6D6D" w:rsidP="002B6D6D">
      <w:pPr>
        <w:pStyle w:val="Akapitzlist"/>
        <w:numPr>
          <w:ilvl w:val="0"/>
          <w:numId w:val="3"/>
        </w:numPr>
        <w:jc w:val="both"/>
        <w:rPr>
          <w:rFonts w:asciiTheme="minorHAnsi" w:hAnsiTheme="minorHAnsi" w:cs="Calibri"/>
          <w:bCs/>
          <w:sz w:val="20"/>
          <w:szCs w:val="20"/>
        </w:rPr>
      </w:pPr>
      <w:r w:rsidRPr="007969B3">
        <w:rPr>
          <w:rFonts w:asciiTheme="minorHAnsi" w:hAnsiTheme="minorHAnsi" w:cs="Calibri"/>
          <w:bCs/>
          <w:sz w:val="20"/>
          <w:szCs w:val="20"/>
        </w:rPr>
        <w:t>Na zasadach określonych przepisami RODO przysługuje Państwu:</w:t>
      </w:r>
    </w:p>
    <w:p w14:paraId="413E83CB" w14:textId="77777777" w:rsidR="002B6D6D" w:rsidRPr="007969B3" w:rsidRDefault="002B6D6D" w:rsidP="002B6D6D">
      <w:pPr>
        <w:pStyle w:val="Akapitzlist"/>
        <w:ind w:left="927"/>
        <w:jc w:val="both"/>
        <w:rPr>
          <w:rFonts w:asciiTheme="minorHAnsi" w:hAnsiTheme="minorHAnsi" w:cs="Calibri"/>
          <w:bCs/>
          <w:sz w:val="20"/>
          <w:szCs w:val="20"/>
        </w:rPr>
      </w:pPr>
      <w:r w:rsidRPr="007969B3">
        <w:rPr>
          <w:rFonts w:asciiTheme="minorHAnsi" w:hAnsiTheme="minorHAnsi" w:cs="Calibri"/>
          <w:bCs/>
          <w:sz w:val="20"/>
          <w:szCs w:val="20"/>
        </w:rPr>
        <w:t>a) prawo dostępu do treści swoich danych,</w:t>
      </w:r>
    </w:p>
    <w:p w14:paraId="1652E44E" w14:textId="77777777" w:rsidR="002B6D6D" w:rsidRPr="007969B3" w:rsidRDefault="002B6D6D" w:rsidP="002B6D6D">
      <w:pPr>
        <w:pStyle w:val="Akapitzlist"/>
        <w:ind w:left="927"/>
        <w:jc w:val="both"/>
        <w:rPr>
          <w:rFonts w:asciiTheme="minorHAnsi" w:hAnsiTheme="minorHAnsi" w:cs="Calibri"/>
          <w:bCs/>
          <w:sz w:val="20"/>
          <w:szCs w:val="20"/>
        </w:rPr>
      </w:pPr>
      <w:r w:rsidRPr="007969B3">
        <w:rPr>
          <w:rFonts w:asciiTheme="minorHAnsi" w:hAnsiTheme="minorHAnsi" w:cs="Calibri"/>
          <w:bCs/>
          <w:sz w:val="20"/>
          <w:szCs w:val="20"/>
        </w:rPr>
        <w:t>b) prawo do ich sprostowania, gdy są niezgodne ze stanem rzeczywistym,</w:t>
      </w:r>
    </w:p>
    <w:p w14:paraId="050D4AD9" w14:textId="77777777" w:rsidR="002B6D6D" w:rsidRPr="007969B3" w:rsidRDefault="002B6D6D" w:rsidP="002B6D6D">
      <w:pPr>
        <w:pStyle w:val="Akapitzlist"/>
        <w:ind w:left="927"/>
        <w:jc w:val="both"/>
        <w:rPr>
          <w:rFonts w:asciiTheme="minorHAnsi" w:hAnsiTheme="minorHAnsi" w:cs="Calibri"/>
          <w:bCs/>
          <w:sz w:val="20"/>
          <w:szCs w:val="20"/>
        </w:rPr>
      </w:pPr>
      <w:r w:rsidRPr="007969B3">
        <w:rPr>
          <w:rFonts w:asciiTheme="minorHAnsi" w:hAnsiTheme="minorHAnsi" w:cs="Calibri"/>
          <w:bCs/>
          <w:sz w:val="20"/>
          <w:szCs w:val="20"/>
        </w:rPr>
        <w:t>c) prawo do ich usunięcia, ograniczenia przetwarzania, a także przenoszenia danych – w przypadkach przewidzianych prawem,</w:t>
      </w:r>
    </w:p>
    <w:p w14:paraId="69FD1762" w14:textId="77777777" w:rsidR="002B6D6D" w:rsidRPr="007969B3" w:rsidRDefault="002B6D6D" w:rsidP="002B6D6D">
      <w:pPr>
        <w:pStyle w:val="Akapitzlist"/>
        <w:ind w:left="927"/>
        <w:jc w:val="both"/>
        <w:rPr>
          <w:rFonts w:asciiTheme="minorHAnsi" w:hAnsiTheme="minorHAnsi" w:cs="Calibri"/>
          <w:bCs/>
          <w:sz w:val="20"/>
          <w:szCs w:val="20"/>
        </w:rPr>
      </w:pPr>
      <w:r w:rsidRPr="007969B3">
        <w:rPr>
          <w:rFonts w:asciiTheme="minorHAnsi" w:hAnsiTheme="minorHAnsi" w:cs="Calibri"/>
          <w:bCs/>
          <w:sz w:val="20"/>
          <w:szCs w:val="20"/>
        </w:rPr>
        <w:t>d) prawo do wniesienia sprzeciwu wobec przetwarzania danych,</w:t>
      </w:r>
    </w:p>
    <w:p w14:paraId="2D76FF6B" w14:textId="77777777" w:rsidR="002B6D6D" w:rsidRDefault="002B6D6D" w:rsidP="002B6D6D">
      <w:pPr>
        <w:pStyle w:val="Akapitzlist"/>
        <w:ind w:left="927"/>
        <w:jc w:val="both"/>
        <w:rPr>
          <w:rFonts w:asciiTheme="minorHAnsi" w:hAnsiTheme="minorHAnsi" w:cs="Calibri"/>
          <w:bCs/>
          <w:sz w:val="20"/>
          <w:szCs w:val="20"/>
        </w:rPr>
      </w:pPr>
      <w:r w:rsidRPr="007969B3">
        <w:rPr>
          <w:rFonts w:asciiTheme="minorHAnsi" w:hAnsiTheme="minorHAnsi" w:cs="Calibri"/>
          <w:bCs/>
          <w:sz w:val="20"/>
          <w:szCs w:val="20"/>
        </w:rPr>
        <w:t>e) prawo do wniesienia skargi do organu nadzorczego – Prezesa Urzędu Ochrony Danych Osobowych, gdy uznają Państwo, że przetwarzanie danych osobowych narusza przepisy o ochronie danych osobowych.</w:t>
      </w:r>
    </w:p>
    <w:p w14:paraId="4931662A" w14:textId="77777777" w:rsidR="002B6D6D" w:rsidRPr="0006224C" w:rsidRDefault="002B6D6D" w:rsidP="002B6D6D">
      <w:pPr>
        <w:jc w:val="both"/>
        <w:rPr>
          <w:rFonts w:cs="Calibri"/>
          <w:bCs/>
          <w:sz w:val="20"/>
          <w:szCs w:val="20"/>
        </w:rPr>
      </w:pPr>
    </w:p>
    <w:p w14:paraId="07293F3D" w14:textId="77777777" w:rsidR="002B6D6D" w:rsidRPr="007969B3" w:rsidRDefault="002B6D6D" w:rsidP="002B6D6D">
      <w:pPr>
        <w:pStyle w:val="Akapitzlist"/>
        <w:ind w:left="927"/>
        <w:jc w:val="both"/>
        <w:rPr>
          <w:rFonts w:asciiTheme="minorHAnsi" w:hAnsiTheme="minorHAnsi" w:cs="Calibri"/>
          <w:bCs/>
          <w:sz w:val="20"/>
          <w:szCs w:val="20"/>
        </w:rPr>
      </w:pPr>
      <w:r w:rsidRPr="007969B3">
        <w:rPr>
          <w:rFonts w:asciiTheme="minorHAnsi" w:hAnsiTheme="minorHAnsi" w:cs="Calibri"/>
          <w:bCs/>
          <w:sz w:val="20"/>
          <w:szCs w:val="20"/>
        </w:rPr>
        <w:tab/>
      </w:r>
      <w:r w:rsidRPr="007969B3">
        <w:rPr>
          <w:rFonts w:asciiTheme="minorHAnsi" w:hAnsiTheme="minorHAnsi" w:cs="Calibri"/>
          <w:bCs/>
          <w:sz w:val="20"/>
          <w:szCs w:val="20"/>
        </w:rPr>
        <w:tab/>
      </w:r>
      <w:r w:rsidRPr="007969B3">
        <w:rPr>
          <w:rFonts w:asciiTheme="minorHAnsi" w:hAnsiTheme="minorHAnsi" w:cs="Calibri"/>
          <w:bCs/>
          <w:sz w:val="20"/>
          <w:szCs w:val="20"/>
        </w:rPr>
        <w:tab/>
      </w:r>
      <w:r w:rsidRPr="007969B3">
        <w:rPr>
          <w:rFonts w:asciiTheme="minorHAnsi" w:hAnsiTheme="minorHAnsi" w:cs="Calibri"/>
          <w:bCs/>
          <w:sz w:val="20"/>
          <w:szCs w:val="20"/>
        </w:rPr>
        <w:tab/>
      </w:r>
      <w:r w:rsidRPr="007969B3">
        <w:rPr>
          <w:rFonts w:asciiTheme="minorHAnsi" w:hAnsiTheme="minorHAnsi" w:cs="Calibri"/>
          <w:bCs/>
          <w:sz w:val="20"/>
          <w:szCs w:val="20"/>
        </w:rPr>
        <w:tab/>
      </w:r>
      <w:r w:rsidRPr="007969B3">
        <w:rPr>
          <w:rFonts w:asciiTheme="minorHAnsi" w:hAnsiTheme="minorHAnsi" w:cs="Calibri"/>
          <w:bCs/>
          <w:sz w:val="20"/>
          <w:szCs w:val="20"/>
        </w:rPr>
        <w:tab/>
      </w:r>
      <w:r w:rsidRPr="007969B3">
        <w:rPr>
          <w:rFonts w:asciiTheme="minorHAnsi" w:hAnsiTheme="minorHAnsi" w:cs="Calibri"/>
          <w:bCs/>
          <w:sz w:val="20"/>
          <w:szCs w:val="20"/>
        </w:rPr>
        <w:tab/>
        <w:t>________________________________</w:t>
      </w:r>
    </w:p>
    <w:p w14:paraId="546BC2CD" w14:textId="48283F64" w:rsidR="002B6D6D" w:rsidRPr="0006224C" w:rsidRDefault="002B6D6D" w:rsidP="002B6D6D">
      <w:pPr>
        <w:pStyle w:val="Akapitzlist"/>
        <w:ind w:left="927"/>
        <w:jc w:val="both"/>
        <w:rPr>
          <w:rFonts w:asciiTheme="minorHAnsi" w:hAnsiTheme="minorHAnsi" w:cs="Calibri"/>
          <w:bCs/>
          <w:sz w:val="20"/>
          <w:szCs w:val="20"/>
        </w:rPr>
      </w:pPr>
      <w:r w:rsidRPr="007969B3">
        <w:rPr>
          <w:rFonts w:asciiTheme="minorHAnsi" w:hAnsiTheme="minorHAnsi" w:cs="Calibri"/>
          <w:bCs/>
          <w:sz w:val="20"/>
          <w:szCs w:val="20"/>
        </w:rPr>
        <w:tab/>
      </w:r>
      <w:r w:rsidRPr="007969B3">
        <w:rPr>
          <w:rFonts w:asciiTheme="minorHAnsi" w:hAnsiTheme="minorHAnsi" w:cs="Calibri"/>
          <w:bCs/>
          <w:sz w:val="20"/>
          <w:szCs w:val="20"/>
        </w:rPr>
        <w:tab/>
      </w:r>
      <w:r w:rsidRPr="007969B3">
        <w:rPr>
          <w:rFonts w:asciiTheme="minorHAnsi" w:hAnsiTheme="minorHAnsi" w:cs="Calibri"/>
          <w:bCs/>
          <w:sz w:val="20"/>
          <w:szCs w:val="20"/>
        </w:rPr>
        <w:tab/>
      </w:r>
      <w:r w:rsidRPr="007969B3">
        <w:rPr>
          <w:rFonts w:asciiTheme="minorHAnsi" w:hAnsiTheme="minorHAnsi" w:cs="Calibri"/>
          <w:bCs/>
          <w:sz w:val="20"/>
          <w:szCs w:val="20"/>
        </w:rPr>
        <w:tab/>
      </w:r>
      <w:r w:rsidRPr="007969B3">
        <w:rPr>
          <w:rFonts w:asciiTheme="minorHAnsi" w:hAnsiTheme="minorHAnsi" w:cs="Calibri"/>
          <w:bCs/>
          <w:sz w:val="20"/>
          <w:szCs w:val="20"/>
        </w:rPr>
        <w:tab/>
      </w:r>
      <w:r w:rsidRPr="007969B3">
        <w:rPr>
          <w:rFonts w:asciiTheme="minorHAnsi" w:hAnsiTheme="minorHAnsi" w:cs="Calibri"/>
          <w:bCs/>
          <w:sz w:val="20"/>
          <w:szCs w:val="20"/>
        </w:rPr>
        <w:tab/>
      </w:r>
      <w:r w:rsidRPr="007969B3">
        <w:rPr>
          <w:rFonts w:asciiTheme="minorHAnsi" w:hAnsiTheme="minorHAnsi" w:cs="Calibri"/>
          <w:bCs/>
          <w:sz w:val="20"/>
          <w:szCs w:val="20"/>
        </w:rPr>
        <w:tab/>
      </w:r>
      <w:r w:rsidRPr="0006224C">
        <w:rPr>
          <w:rFonts w:asciiTheme="minorHAnsi" w:hAnsiTheme="minorHAnsi" w:cs="Calibri"/>
          <w:bCs/>
          <w:sz w:val="20"/>
          <w:szCs w:val="20"/>
        </w:rPr>
        <w:t xml:space="preserve">Data </w:t>
      </w:r>
      <w:r w:rsidRPr="0006224C">
        <w:rPr>
          <w:rFonts w:asciiTheme="minorHAnsi" w:hAnsiTheme="minorHAnsi" w:cs="Calibri"/>
          <w:bCs/>
          <w:sz w:val="20"/>
          <w:szCs w:val="20"/>
        </w:rPr>
        <w:tab/>
      </w:r>
      <w:r w:rsidRPr="0006224C">
        <w:rPr>
          <w:rFonts w:asciiTheme="minorHAnsi" w:hAnsiTheme="minorHAnsi" w:cs="Calibri"/>
          <w:bCs/>
          <w:sz w:val="20"/>
          <w:szCs w:val="20"/>
        </w:rPr>
        <w:tab/>
      </w:r>
      <w:r>
        <w:rPr>
          <w:rFonts w:asciiTheme="minorHAnsi" w:hAnsiTheme="minorHAnsi" w:cs="Calibri"/>
          <w:bCs/>
          <w:sz w:val="20"/>
          <w:szCs w:val="20"/>
        </w:rPr>
        <w:t>P</w:t>
      </w:r>
      <w:r w:rsidRPr="0006224C">
        <w:rPr>
          <w:rFonts w:asciiTheme="minorHAnsi" w:hAnsiTheme="minorHAnsi" w:cs="Calibri"/>
          <w:bCs/>
          <w:sz w:val="20"/>
          <w:szCs w:val="20"/>
        </w:rPr>
        <w:t>odpis</w:t>
      </w:r>
    </w:p>
    <w:p w14:paraId="65AF677A" w14:textId="77777777" w:rsidR="002B6D6D" w:rsidRDefault="002B6D6D" w:rsidP="009A4EE8">
      <w:pPr>
        <w:pStyle w:val="Akapitzlist"/>
        <w:ind w:left="56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8B1B032" w14:textId="77777777" w:rsidR="002B6D6D" w:rsidRDefault="002B6D6D" w:rsidP="009A4EE8">
      <w:pPr>
        <w:pStyle w:val="Akapitzlist"/>
        <w:ind w:left="56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AF988C3" w14:textId="77777777" w:rsidR="002B6D6D" w:rsidRDefault="002B6D6D" w:rsidP="009A4EE8">
      <w:pPr>
        <w:pStyle w:val="Akapitzlist"/>
        <w:ind w:left="56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FAFD01D" w14:textId="77777777" w:rsidR="002B6D6D" w:rsidRDefault="002B6D6D" w:rsidP="009A4EE8">
      <w:pPr>
        <w:pStyle w:val="Akapitzlist"/>
        <w:ind w:left="56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1C1652A" w14:textId="77777777" w:rsidR="002B6D6D" w:rsidRDefault="002B6D6D" w:rsidP="009A4EE8">
      <w:pPr>
        <w:pStyle w:val="Akapitzlist"/>
        <w:ind w:left="56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CCF648A" w14:textId="77777777" w:rsidR="002B6D6D" w:rsidRDefault="002B6D6D" w:rsidP="009A4EE8">
      <w:pPr>
        <w:pStyle w:val="Akapitzlist"/>
        <w:ind w:left="56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536B21C" w14:textId="77777777" w:rsidR="002B6D6D" w:rsidRDefault="002B6D6D" w:rsidP="009A4EE8">
      <w:pPr>
        <w:pStyle w:val="Akapitzlist"/>
        <w:ind w:left="567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723D161" w14:textId="77777777" w:rsidR="002B6D6D" w:rsidRPr="002B6D6D" w:rsidRDefault="002B6D6D" w:rsidP="002B6D6D">
      <w:pPr>
        <w:jc w:val="both"/>
        <w:rPr>
          <w:rFonts w:cstheme="minorHAnsi"/>
          <w:bCs/>
          <w:sz w:val="20"/>
          <w:szCs w:val="20"/>
        </w:rPr>
      </w:pPr>
    </w:p>
    <w:sectPr w:rsidR="002B6D6D" w:rsidRPr="002B6D6D" w:rsidSect="0057221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3639C0" w14:textId="77777777" w:rsidR="00F6313E" w:rsidRDefault="00F6313E" w:rsidP="00F6313E">
      <w:pPr>
        <w:spacing w:after="0" w:line="240" w:lineRule="auto"/>
      </w:pPr>
      <w:r>
        <w:separator/>
      </w:r>
    </w:p>
  </w:endnote>
  <w:endnote w:type="continuationSeparator" w:id="0">
    <w:p w14:paraId="55B5620E" w14:textId="77777777" w:rsidR="00F6313E" w:rsidRDefault="00F6313E" w:rsidP="00F63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6FA8A" w14:textId="77777777" w:rsidR="00227A96" w:rsidRDefault="00227A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4E70A" w14:textId="77777777" w:rsidR="00227A96" w:rsidRDefault="00227A96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ED6E6" w14:textId="77777777" w:rsidR="00227A96" w:rsidRDefault="00227A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48819" w14:textId="77777777" w:rsidR="00F6313E" w:rsidRDefault="00F6313E" w:rsidP="00F6313E">
      <w:pPr>
        <w:spacing w:after="0" w:line="240" w:lineRule="auto"/>
      </w:pPr>
      <w:r>
        <w:separator/>
      </w:r>
    </w:p>
  </w:footnote>
  <w:footnote w:type="continuationSeparator" w:id="0">
    <w:p w14:paraId="75AC121D" w14:textId="77777777" w:rsidR="00F6313E" w:rsidRDefault="00F6313E" w:rsidP="00F631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943C21" w14:textId="77777777" w:rsidR="00227A96" w:rsidRDefault="00227A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44CD8A" w14:textId="00D88995" w:rsidR="00F6313E" w:rsidRPr="00F6313E" w:rsidRDefault="00F6313E">
    <w:pPr>
      <w:pStyle w:val="Nagwek"/>
      <w:rPr>
        <w:sz w:val="18"/>
        <w:szCs w:val="18"/>
      </w:rPr>
    </w:pPr>
    <w:r>
      <w:rPr>
        <w:sz w:val="18"/>
        <w:szCs w:val="18"/>
      </w:rPr>
      <w:t xml:space="preserve">                                                                                        </w:t>
    </w:r>
    <w:r w:rsidRPr="00F6313E">
      <w:rPr>
        <w:sz w:val="18"/>
        <w:szCs w:val="18"/>
      </w:rPr>
      <w:t xml:space="preserve">Załącznik nr </w:t>
    </w:r>
    <w:r w:rsidR="00227A96">
      <w:rPr>
        <w:sz w:val="18"/>
        <w:szCs w:val="18"/>
      </w:rPr>
      <w:t>3</w:t>
    </w:r>
    <w:r w:rsidRPr="00F6313E">
      <w:rPr>
        <w:sz w:val="18"/>
        <w:szCs w:val="18"/>
      </w:rPr>
      <w:t xml:space="preserve"> – Klauzula informacyjna w zakresie przetwarzania danych osobowych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7FC86" w14:textId="77777777" w:rsidR="00227A96" w:rsidRDefault="00227A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9E5A31"/>
    <w:multiLevelType w:val="hybridMultilevel"/>
    <w:tmpl w:val="185849B6"/>
    <w:lvl w:ilvl="0" w:tplc="4F3CFFAC">
      <w:start w:val="1"/>
      <w:numFmt w:val="decimal"/>
      <w:lvlText w:val="%1."/>
      <w:lvlJc w:val="left"/>
      <w:pPr>
        <w:ind w:left="97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695" w:hanging="360"/>
      </w:pPr>
    </w:lvl>
    <w:lvl w:ilvl="2" w:tplc="0415001B" w:tentative="1">
      <w:start w:val="1"/>
      <w:numFmt w:val="lowerRoman"/>
      <w:lvlText w:val="%3."/>
      <w:lvlJc w:val="right"/>
      <w:pPr>
        <w:ind w:left="2415" w:hanging="180"/>
      </w:pPr>
    </w:lvl>
    <w:lvl w:ilvl="3" w:tplc="0415000F" w:tentative="1">
      <w:start w:val="1"/>
      <w:numFmt w:val="decimal"/>
      <w:lvlText w:val="%4."/>
      <w:lvlJc w:val="left"/>
      <w:pPr>
        <w:ind w:left="3135" w:hanging="360"/>
      </w:pPr>
    </w:lvl>
    <w:lvl w:ilvl="4" w:tplc="04150019" w:tentative="1">
      <w:start w:val="1"/>
      <w:numFmt w:val="lowerLetter"/>
      <w:lvlText w:val="%5."/>
      <w:lvlJc w:val="left"/>
      <w:pPr>
        <w:ind w:left="3855" w:hanging="360"/>
      </w:pPr>
    </w:lvl>
    <w:lvl w:ilvl="5" w:tplc="0415001B" w:tentative="1">
      <w:start w:val="1"/>
      <w:numFmt w:val="lowerRoman"/>
      <w:lvlText w:val="%6."/>
      <w:lvlJc w:val="right"/>
      <w:pPr>
        <w:ind w:left="4575" w:hanging="180"/>
      </w:pPr>
    </w:lvl>
    <w:lvl w:ilvl="6" w:tplc="0415000F" w:tentative="1">
      <w:start w:val="1"/>
      <w:numFmt w:val="decimal"/>
      <w:lvlText w:val="%7."/>
      <w:lvlJc w:val="left"/>
      <w:pPr>
        <w:ind w:left="5295" w:hanging="360"/>
      </w:pPr>
    </w:lvl>
    <w:lvl w:ilvl="7" w:tplc="04150019" w:tentative="1">
      <w:start w:val="1"/>
      <w:numFmt w:val="lowerLetter"/>
      <w:lvlText w:val="%8."/>
      <w:lvlJc w:val="left"/>
      <w:pPr>
        <w:ind w:left="6015" w:hanging="360"/>
      </w:pPr>
    </w:lvl>
    <w:lvl w:ilvl="8" w:tplc="0415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 w15:restartNumberingAfterBreak="0">
    <w:nsid w:val="3D5F24A3"/>
    <w:multiLevelType w:val="hybridMultilevel"/>
    <w:tmpl w:val="777C2C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EE1F09"/>
    <w:multiLevelType w:val="hybridMultilevel"/>
    <w:tmpl w:val="8760CF9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90C5D84"/>
    <w:multiLevelType w:val="hybridMultilevel"/>
    <w:tmpl w:val="C22C84A2"/>
    <w:lvl w:ilvl="0" w:tplc="D8942D1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i/>
        <w:color w:val="000000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60BE31E9"/>
    <w:multiLevelType w:val="hybridMultilevel"/>
    <w:tmpl w:val="52064764"/>
    <w:lvl w:ilvl="0" w:tplc="3AE48894">
      <w:start w:val="1"/>
      <w:numFmt w:val="decimal"/>
      <w:lvlText w:val="%1)"/>
      <w:lvlJc w:val="left"/>
      <w:pPr>
        <w:ind w:left="927" w:hanging="360"/>
      </w:pPr>
      <w:rPr>
        <w:rFonts w:asciiTheme="minorHAnsi" w:eastAsiaTheme="minorEastAsia" w:hAnsiTheme="minorHAnsi" w:cs="Calibri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40494412">
    <w:abstractNumId w:val="0"/>
  </w:num>
  <w:num w:numId="2" w16cid:durableId="1414547773">
    <w:abstractNumId w:val="2"/>
  </w:num>
  <w:num w:numId="3" w16cid:durableId="6375815">
    <w:abstractNumId w:val="4"/>
  </w:num>
  <w:num w:numId="4" w16cid:durableId="461506669">
    <w:abstractNumId w:val="3"/>
  </w:num>
  <w:num w:numId="5" w16cid:durableId="9646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750"/>
    <w:rsid w:val="0007539A"/>
    <w:rsid w:val="000E1183"/>
    <w:rsid w:val="001028E7"/>
    <w:rsid w:val="001049CD"/>
    <w:rsid w:val="001134B5"/>
    <w:rsid w:val="00130804"/>
    <w:rsid w:val="0013134E"/>
    <w:rsid w:val="001E5B8F"/>
    <w:rsid w:val="002224D1"/>
    <w:rsid w:val="00227A96"/>
    <w:rsid w:val="00297A71"/>
    <w:rsid w:val="002B6D6D"/>
    <w:rsid w:val="002C6D0D"/>
    <w:rsid w:val="0035052C"/>
    <w:rsid w:val="00353A13"/>
    <w:rsid w:val="00395BE1"/>
    <w:rsid w:val="003C3D27"/>
    <w:rsid w:val="00463EAC"/>
    <w:rsid w:val="00465A72"/>
    <w:rsid w:val="005436C4"/>
    <w:rsid w:val="00572218"/>
    <w:rsid w:val="00592D83"/>
    <w:rsid w:val="005B041D"/>
    <w:rsid w:val="005E3935"/>
    <w:rsid w:val="0066134D"/>
    <w:rsid w:val="006F7E39"/>
    <w:rsid w:val="00737B24"/>
    <w:rsid w:val="00761F28"/>
    <w:rsid w:val="007B268E"/>
    <w:rsid w:val="00870247"/>
    <w:rsid w:val="008A2412"/>
    <w:rsid w:val="008D19D2"/>
    <w:rsid w:val="008D496A"/>
    <w:rsid w:val="008F242E"/>
    <w:rsid w:val="009106AE"/>
    <w:rsid w:val="00916584"/>
    <w:rsid w:val="00995DD0"/>
    <w:rsid w:val="009A4EE8"/>
    <w:rsid w:val="009F4ADB"/>
    <w:rsid w:val="00AF1750"/>
    <w:rsid w:val="00B2128B"/>
    <w:rsid w:val="00B84FD1"/>
    <w:rsid w:val="00BA25DE"/>
    <w:rsid w:val="00BB015C"/>
    <w:rsid w:val="00BD0924"/>
    <w:rsid w:val="00BD53E6"/>
    <w:rsid w:val="00BE03E7"/>
    <w:rsid w:val="00BF3BF5"/>
    <w:rsid w:val="00C177E2"/>
    <w:rsid w:val="00C30586"/>
    <w:rsid w:val="00C71A0A"/>
    <w:rsid w:val="00D73328"/>
    <w:rsid w:val="00D76F50"/>
    <w:rsid w:val="00DA66A6"/>
    <w:rsid w:val="00E74BA2"/>
    <w:rsid w:val="00E7532E"/>
    <w:rsid w:val="00EA7605"/>
    <w:rsid w:val="00EE4E25"/>
    <w:rsid w:val="00EE57EB"/>
    <w:rsid w:val="00F6313E"/>
    <w:rsid w:val="00FB2079"/>
    <w:rsid w:val="00FE4609"/>
    <w:rsid w:val="00FF24B7"/>
    <w:rsid w:val="00FF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D05D"/>
  <w15:docId w15:val="{64756BC9-56C2-43CC-A6D4-4C426072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F3B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AF175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AF175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Garamond" w:eastAsiaTheme="minorEastAsia" w:hAnsi="Garamond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2D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2D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2D8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2D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2D8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2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2D8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3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313E"/>
  </w:style>
  <w:style w:type="paragraph" w:styleId="Stopka">
    <w:name w:val="footer"/>
    <w:basedOn w:val="Normalny"/>
    <w:link w:val="StopkaZnak"/>
    <w:uiPriority w:val="99"/>
    <w:unhideWhenUsed/>
    <w:rsid w:val="00F631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3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iod@ug.edu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F85C40E3A4214DB24CCB0240ACE501" ma:contentTypeVersion="0" ma:contentTypeDescription="Utwórz nowy dokument." ma:contentTypeScope="" ma:versionID="fbed9c9721dc272ad80199165a100bf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A43F73-E172-4E93-B451-B2103B7AC657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601CD16-7F3A-4765-B638-33B45A51B0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2FA9A3-33EA-4B03-9F40-F649A63449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Pawelska</dc:creator>
  <cp:lastModifiedBy>Mirosława Gąbka</cp:lastModifiedBy>
  <cp:revision>3</cp:revision>
  <cp:lastPrinted>2018-10-29T10:56:00Z</cp:lastPrinted>
  <dcterms:created xsi:type="dcterms:W3CDTF">2024-11-07T09:38:00Z</dcterms:created>
  <dcterms:modified xsi:type="dcterms:W3CDTF">2024-11-07T09:40:00Z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0x010100ADF85C40E3A4214DB24CCB0240ACE501</vt:lpwstr>
  </property>
</Properties>
</file>