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A95A" w14:textId="77777777" w:rsidR="00D5515E" w:rsidRDefault="00D5515E" w:rsidP="00F36108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</w:pPr>
    </w:p>
    <w:p w14:paraId="01AC12BC" w14:textId="09ACB1DF" w:rsidR="009C224F" w:rsidRPr="005C6E38" w:rsidRDefault="00C67378" w:rsidP="00D5515E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</w:pPr>
      <w:r w:rsidRPr="00C67378"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  <w:t xml:space="preserve">WNIOSEK O DOFINANSOWANIE </w:t>
      </w:r>
      <w:r w:rsidR="00C53C47"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  <w:t>WSPÓŁPRACY</w:t>
      </w:r>
      <w:r w:rsidRPr="005C6E38"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  <w:t xml:space="preserve"> W</w:t>
      </w:r>
      <w:r w:rsidRPr="00C67378"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  <w:t xml:space="preserve"> RAMACH </w:t>
      </w:r>
      <w:r w:rsidR="00142BA3"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  <w:t xml:space="preserve">PROJEKTU </w:t>
      </w:r>
      <w:r w:rsidRPr="00C67378"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  <w:t>ERASMUS+</w:t>
      </w:r>
      <w:r w:rsidRPr="005C6E38"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  <w:t>KA1</w:t>
      </w:r>
      <w:r w:rsidR="00C53C47"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  <w:t>7</w:t>
      </w:r>
      <w:r w:rsidRPr="005C6E38"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  <w:t>1</w:t>
      </w:r>
      <w:r w:rsidR="00077E5C">
        <w:rPr>
          <w:rFonts w:ascii="Tahoma" w:eastAsia="Times New Roman" w:hAnsi="Tahoma" w:cs="Tahoma"/>
          <w:b/>
          <w:color w:val="C45911" w:themeColor="accent2" w:themeShade="BF"/>
          <w:spacing w:val="-6"/>
          <w:sz w:val="24"/>
          <w:szCs w:val="24"/>
          <w:lang w:eastAsia="pl-PL"/>
        </w:rPr>
        <w:t xml:space="preserve"> 2024</w:t>
      </w:r>
    </w:p>
    <w:p w14:paraId="60D31573" w14:textId="38A7130D" w:rsidR="00C67378" w:rsidRPr="005C6E38" w:rsidRDefault="009C224F" w:rsidP="00D5515E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</w:pPr>
      <w:r w:rsidRPr="005C6E38"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  <w:t>Mobilność międzynarodowa</w:t>
      </w:r>
      <w:r w:rsidR="00142BA3"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  <w:t xml:space="preserve"> kadry i studentów</w:t>
      </w:r>
      <w:r w:rsidRPr="005C6E38"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  <w:t xml:space="preserve"> poza UE</w:t>
      </w:r>
    </w:p>
    <w:p w14:paraId="56934084" w14:textId="77777777" w:rsidR="00165BD1" w:rsidRDefault="00165BD1" w:rsidP="00D5515E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</w:pPr>
    </w:p>
    <w:p w14:paraId="2C58DE84" w14:textId="2868C536" w:rsidR="00165BD1" w:rsidRPr="00165BD1" w:rsidRDefault="00C53C47" w:rsidP="00C53C47">
      <w:pPr>
        <w:keepNext/>
        <w:spacing w:after="0" w:line="240" w:lineRule="auto"/>
        <w:ind w:firstLine="708"/>
        <w:jc w:val="center"/>
        <w:outlineLvl w:val="1"/>
        <w:rPr>
          <w:rFonts w:ascii="Tahoma" w:eastAsia="Times New Roman" w:hAnsi="Tahoma" w:cs="Tahoma"/>
          <w:bCs/>
          <w:color w:val="C45911" w:themeColor="accent2" w:themeShade="BF"/>
          <w:spacing w:val="-6"/>
          <w:sz w:val="24"/>
          <w:szCs w:val="24"/>
          <w:lang w:eastAsia="pl-PL"/>
        </w:rPr>
      </w:pPr>
      <w:r>
        <w:rPr>
          <w:rFonts w:ascii="Tahoma" w:eastAsia="Times New Roman" w:hAnsi="Tahoma" w:cs="Tahoma"/>
          <w:bCs/>
          <w:color w:val="C45911" w:themeColor="accent2" w:themeShade="BF"/>
          <w:spacing w:val="-6"/>
          <w:sz w:val="24"/>
          <w:szCs w:val="24"/>
          <w:lang w:eastAsia="pl-PL"/>
        </w:rPr>
        <w:t>Edycja ekspercka</w:t>
      </w:r>
      <w:r w:rsidR="00165BD1" w:rsidRPr="00165BD1">
        <w:rPr>
          <w:rFonts w:ascii="Tahoma" w:eastAsia="Times New Roman" w:hAnsi="Tahoma" w:cs="Tahoma"/>
          <w:bCs/>
          <w:color w:val="C45911" w:themeColor="accent2" w:themeShade="BF"/>
          <w:spacing w:val="-6"/>
          <w:sz w:val="24"/>
          <w:szCs w:val="24"/>
          <w:lang w:eastAsia="pl-PL"/>
        </w:rPr>
        <w:t xml:space="preserve"> – </w:t>
      </w:r>
      <w:r>
        <w:rPr>
          <w:rFonts w:ascii="Tahoma" w:eastAsia="Times New Roman" w:hAnsi="Tahoma" w:cs="Tahoma"/>
          <w:bCs/>
          <w:color w:val="C45911" w:themeColor="accent2" w:themeShade="BF"/>
          <w:spacing w:val="-6"/>
          <w:sz w:val="24"/>
          <w:szCs w:val="24"/>
          <w:lang w:eastAsia="pl-PL"/>
        </w:rPr>
        <w:t>konkurs pośredni</w:t>
      </w:r>
      <w:r w:rsidR="00165BD1" w:rsidRPr="00165BD1">
        <w:rPr>
          <w:rFonts w:ascii="Tahoma" w:eastAsia="Times New Roman" w:hAnsi="Tahoma" w:cs="Tahoma"/>
          <w:bCs/>
          <w:color w:val="C45911" w:themeColor="accent2" w:themeShade="BF"/>
          <w:spacing w:val="-6"/>
          <w:sz w:val="24"/>
          <w:szCs w:val="24"/>
          <w:lang w:eastAsia="pl-PL"/>
        </w:rPr>
        <w:t xml:space="preserve"> </w:t>
      </w:r>
    </w:p>
    <w:p w14:paraId="4975758C" w14:textId="0E86C624" w:rsidR="0075288A" w:rsidRDefault="0075288A" w:rsidP="00D5515E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</w:pPr>
    </w:p>
    <w:p w14:paraId="4225874D" w14:textId="34C471E2" w:rsidR="0075288A" w:rsidRPr="005C6E38" w:rsidRDefault="0075288A" w:rsidP="0075288A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color w:val="C45911" w:themeColor="accent2" w:themeShade="BF"/>
          <w:spacing w:val="-6"/>
          <w:sz w:val="28"/>
          <w:szCs w:val="28"/>
          <w:lang w:eastAsia="pl-PL"/>
        </w:rPr>
      </w:pPr>
    </w:p>
    <w:tbl>
      <w:tblPr>
        <w:tblW w:w="11340" w:type="dxa"/>
        <w:tblInd w:w="-5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4820"/>
        <w:gridCol w:w="6520"/>
      </w:tblGrid>
      <w:tr w:rsidR="0075288A" w:rsidRPr="0075288A" w14:paraId="72BEF5F3" w14:textId="77777777" w:rsidTr="00C857B9">
        <w:trPr>
          <w:trHeight w:val="546"/>
        </w:trPr>
        <w:tc>
          <w:tcPr>
            <w:tcW w:w="4820" w:type="dxa"/>
            <w:shd w:val="clear" w:color="auto" w:fill="EAEAEA"/>
            <w:vAlign w:val="center"/>
          </w:tcPr>
          <w:p w14:paraId="30DD6714" w14:textId="17569D86" w:rsidR="0075288A" w:rsidRPr="00142BA3" w:rsidRDefault="0075288A" w:rsidP="00142BA3">
            <w:pPr>
              <w:numPr>
                <w:ilvl w:val="0"/>
                <w:numId w:val="1"/>
              </w:numPr>
              <w:spacing w:after="0" w:line="240" w:lineRule="auto"/>
              <w:ind w:left="460" w:right="-108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TYTUŁ / STOPIEŃ NAUKOWY </w:t>
            </w: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br/>
              <w:t xml:space="preserve">i STANOWISKO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8C82EFA" w14:textId="77777777" w:rsidR="0075288A" w:rsidRPr="0075288A" w:rsidRDefault="0075288A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4"/>
                <w:szCs w:val="24"/>
                <w:lang w:val="en-GB" w:eastAsia="pl-PL"/>
              </w:rPr>
            </w:pPr>
          </w:p>
        </w:tc>
      </w:tr>
      <w:tr w:rsidR="0075288A" w:rsidRPr="0075288A" w14:paraId="5AF0678E" w14:textId="77777777" w:rsidTr="00C857B9">
        <w:trPr>
          <w:trHeight w:val="337"/>
        </w:trPr>
        <w:tc>
          <w:tcPr>
            <w:tcW w:w="4820" w:type="dxa"/>
            <w:shd w:val="clear" w:color="auto" w:fill="EAEAEA"/>
            <w:vAlign w:val="center"/>
          </w:tcPr>
          <w:p w14:paraId="22EE4FE8" w14:textId="1C842224" w:rsidR="0075288A" w:rsidRPr="004D69F5" w:rsidRDefault="0075288A" w:rsidP="0075288A">
            <w:pPr>
              <w:numPr>
                <w:ilvl w:val="0"/>
                <w:numId w:val="1"/>
              </w:numPr>
              <w:spacing w:after="0" w:line="240" w:lineRule="auto"/>
              <w:ind w:left="460" w:right="-108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7C4F06" w14:textId="77777777" w:rsidR="0075288A" w:rsidRPr="0075288A" w:rsidRDefault="0075288A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75288A" w:rsidRPr="0075288A" w14:paraId="0D16CFF4" w14:textId="77777777" w:rsidTr="00C857B9">
        <w:trPr>
          <w:trHeight w:val="546"/>
        </w:trPr>
        <w:tc>
          <w:tcPr>
            <w:tcW w:w="4820" w:type="dxa"/>
            <w:shd w:val="clear" w:color="auto" w:fill="EAEAEA"/>
            <w:vAlign w:val="center"/>
          </w:tcPr>
          <w:p w14:paraId="4B3F1311" w14:textId="141E74E1" w:rsidR="0075288A" w:rsidRPr="004D69F5" w:rsidRDefault="0075288A" w:rsidP="0075288A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NR TELEFONU / TELEFON KOMÓRKOWY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CB58B4" w14:textId="77777777" w:rsidR="0075288A" w:rsidRPr="0075288A" w:rsidRDefault="0075288A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75288A" w:rsidRPr="0075288A" w14:paraId="7BCE0886" w14:textId="77777777" w:rsidTr="00C857B9">
        <w:trPr>
          <w:trHeight w:val="422"/>
        </w:trPr>
        <w:tc>
          <w:tcPr>
            <w:tcW w:w="4820" w:type="dxa"/>
            <w:shd w:val="clear" w:color="auto" w:fill="EAEAEA"/>
            <w:vAlign w:val="center"/>
          </w:tcPr>
          <w:p w14:paraId="3F347FF5" w14:textId="77777777" w:rsidR="0075288A" w:rsidRPr="004D69F5" w:rsidRDefault="0075288A" w:rsidP="0075288A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E- MAIL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C1DBC4F" w14:textId="77777777" w:rsidR="0075288A" w:rsidRPr="0075288A" w:rsidRDefault="0075288A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75288A" w:rsidRPr="0075288A" w14:paraId="5BF4DA7A" w14:textId="77777777" w:rsidTr="00C857B9">
        <w:trPr>
          <w:trHeight w:val="546"/>
        </w:trPr>
        <w:tc>
          <w:tcPr>
            <w:tcW w:w="4820" w:type="dxa"/>
            <w:shd w:val="clear" w:color="auto" w:fill="EAEAEA"/>
            <w:vAlign w:val="center"/>
          </w:tcPr>
          <w:p w14:paraId="2A29F71D" w14:textId="34C826FA" w:rsidR="0075288A" w:rsidRPr="004D69F5" w:rsidRDefault="0075288A" w:rsidP="0075288A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WYDZIAŁ, INSTYTUT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6F9E5E2" w14:textId="77777777" w:rsidR="0075288A" w:rsidRPr="0075288A" w:rsidRDefault="0075288A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75288A" w:rsidRPr="0075288A" w14:paraId="49DE272D" w14:textId="77777777" w:rsidTr="00C857B9">
        <w:trPr>
          <w:trHeight w:val="406"/>
        </w:trPr>
        <w:tc>
          <w:tcPr>
            <w:tcW w:w="4820" w:type="dxa"/>
            <w:shd w:val="clear" w:color="auto" w:fill="EAEAEA"/>
            <w:vAlign w:val="center"/>
          </w:tcPr>
          <w:p w14:paraId="5B6E702E" w14:textId="7D8C1EA8" w:rsidR="0075288A" w:rsidRPr="004D69F5" w:rsidRDefault="0075288A" w:rsidP="0075288A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STAŻ PRACY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D28A33" w14:textId="77777777" w:rsidR="0075288A" w:rsidRPr="0075288A" w:rsidRDefault="0075288A" w:rsidP="0075288A">
            <w:pPr>
              <w:tabs>
                <w:tab w:val="left" w:pos="1876"/>
              </w:tabs>
              <w:spacing w:after="0" w:line="240" w:lineRule="auto"/>
              <w:ind w:left="17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5288A">
              <w:rPr>
                <w:rFonts w:ascii="Tahoma" w:eastAsia="Times New Roman" w:hAnsi="Tahoma" w:cs="Tahoma"/>
                <w:b/>
                <w:color w:val="8811FF"/>
                <w:sz w:val="20"/>
                <w:szCs w:val="20"/>
                <w:lang w:eastAsia="pl-PL"/>
              </w:rPr>
              <w:sym w:font="Wingdings" w:char="F06F"/>
            </w:r>
            <w:r w:rsidRPr="0075288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7528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Junior </w:t>
            </w:r>
            <w:r w:rsidRPr="007528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ab/>
              <w:t>(&lt; 10 lat doświadczenia zawodowego)</w:t>
            </w:r>
          </w:p>
          <w:p w14:paraId="460C992C" w14:textId="77777777" w:rsidR="0075288A" w:rsidRPr="0075288A" w:rsidRDefault="0075288A" w:rsidP="0075288A">
            <w:pPr>
              <w:tabs>
                <w:tab w:val="left" w:pos="1876"/>
              </w:tabs>
              <w:spacing w:after="0" w:line="240" w:lineRule="auto"/>
              <w:ind w:left="17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5288A">
              <w:rPr>
                <w:rFonts w:ascii="Tahoma" w:eastAsia="Times New Roman" w:hAnsi="Tahoma" w:cs="Tahoma"/>
                <w:b/>
                <w:color w:val="8811FF"/>
                <w:sz w:val="20"/>
                <w:szCs w:val="20"/>
                <w:lang w:eastAsia="pl-PL"/>
              </w:rPr>
              <w:sym w:font="Wingdings" w:char="F06F"/>
            </w:r>
            <w:r w:rsidRPr="0075288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7528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Intermediate</w:t>
            </w:r>
            <w:proofErr w:type="spellEnd"/>
            <w:r w:rsidRPr="007528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ab/>
              <w:t xml:space="preserve">(&gt; 10 a &lt; 20 lat doświadczenia zawodowego) </w:t>
            </w:r>
          </w:p>
          <w:p w14:paraId="6C5D143C" w14:textId="77777777" w:rsidR="0075288A" w:rsidRPr="0075288A" w:rsidRDefault="0075288A" w:rsidP="0075288A">
            <w:pPr>
              <w:tabs>
                <w:tab w:val="left" w:pos="1876"/>
              </w:tabs>
              <w:spacing w:after="0" w:line="240" w:lineRule="auto"/>
              <w:ind w:left="175" w:right="-992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5288A">
              <w:rPr>
                <w:rFonts w:ascii="Tahoma" w:eastAsia="Times New Roman" w:hAnsi="Tahoma" w:cs="Tahoma"/>
                <w:b/>
                <w:color w:val="8811FF"/>
                <w:sz w:val="20"/>
                <w:szCs w:val="20"/>
                <w:lang w:eastAsia="pl-PL"/>
              </w:rPr>
              <w:sym w:font="Wingdings" w:char="F06F"/>
            </w:r>
            <w:r w:rsidRPr="0075288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7528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Senior </w:t>
            </w:r>
            <w:r w:rsidRPr="007528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ab/>
              <w:t>(&gt; 20 lat doświadczenia zawodowego)</w:t>
            </w:r>
          </w:p>
        </w:tc>
      </w:tr>
      <w:tr w:rsidR="00142BA3" w:rsidRPr="0075288A" w14:paraId="78B8C81F" w14:textId="77777777" w:rsidTr="00C857B9">
        <w:trPr>
          <w:trHeight w:val="599"/>
        </w:trPr>
        <w:tc>
          <w:tcPr>
            <w:tcW w:w="4820" w:type="dxa"/>
            <w:shd w:val="clear" w:color="auto" w:fill="EAEAEA"/>
            <w:vAlign w:val="center"/>
          </w:tcPr>
          <w:p w14:paraId="46712B35" w14:textId="52218B02" w:rsidR="00142BA3" w:rsidRPr="004D69F5" w:rsidRDefault="00142BA3" w:rsidP="0075288A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KRAJ PARTNERSKI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936C90" w14:textId="77777777" w:rsidR="00142BA3" w:rsidRPr="0075288A" w:rsidRDefault="00142BA3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4"/>
                <w:szCs w:val="24"/>
                <w:lang w:val="en-GB" w:eastAsia="pl-PL"/>
              </w:rPr>
            </w:pPr>
          </w:p>
        </w:tc>
      </w:tr>
      <w:tr w:rsidR="0075288A" w:rsidRPr="0075288A" w14:paraId="59B552E0" w14:textId="77777777" w:rsidTr="00C857B9">
        <w:trPr>
          <w:trHeight w:val="599"/>
        </w:trPr>
        <w:tc>
          <w:tcPr>
            <w:tcW w:w="4820" w:type="dxa"/>
            <w:shd w:val="clear" w:color="auto" w:fill="EAEAEA"/>
            <w:vAlign w:val="center"/>
          </w:tcPr>
          <w:p w14:paraId="6A91BA0B" w14:textId="400B500F" w:rsidR="0075288A" w:rsidRPr="004D69F5" w:rsidRDefault="0075288A" w:rsidP="00142BA3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UCZELNIA</w:t>
            </w:r>
            <w:r w:rsidR="00142BA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(-E)</w:t>
            </w: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142BA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PARTNERSKIE </w:t>
            </w:r>
            <w:r w:rsidR="00142BA3" w:rsidRPr="00142BA3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pl-PL"/>
              </w:rPr>
              <w:t>(maksimum 4)</w:t>
            </w:r>
          </w:p>
          <w:p w14:paraId="739B29E2" w14:textId="3281F746" w:rsidR="0075288A" w:rsidRPr="004D69F5" w:rsidRDefault="0075288A" w:rsidP="0075288A">
            <w:pPr>
              <w:spacing w:after="0" w:line="240" w:lineRule="auto"/>
              <w:ind w:left="460"/>
              <w:rPr>
                <w:rFonts w:ascii="Tahoma" w:eastAsia="Times New Roman" w:hAnsi="Tahoma" w:cs="Tahoma"/>
                <w:b/>
                <w:sz w:val="18"/>
                <w:szCs w:val="18"/>
                <w:lang w:val="en-GB"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val="en-GB" w:eastAsia="pl-PL"/>
              </w:rPr>
              <w:t xml:space="preserve">(NAZWA,  </w:t>
            </w:r>
            <w:r w:rsidR="003D331A" w:rsidRPr="004D69F5">
              <w:rPr>
                <w:rFonts w:ascii="Tahoma" w:eastAsia="Times New Roman" w:hAnsi="Tahoma" w:cs="Tahoma"/>
                <w:b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="003D331A" w:rsidRPr="00142BA3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en-GB" w:eastAsia="pl-PL"/>
              </w:rPr>
              <w:t>numer</w:t>
            </w:r>
            <w:proofErr w:type="spellEnd"/>
            <w:r w:rsidR="003D331A" w:rsidRPr="00142BA3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en-GB" w:eastAsia="pl-PL"/>
              </w:rPr>
              <w:t xml:space="preserve">  OID</w:t>
            </w:r>
            <w:r w:rsidR="0063005F" w:rsidRPr="00FB09A7">
              <w:rPr>
                <w:rFonts w:ascii="Tahoma" w:eastAsia="Times New Roman" w:hAnsi="Tahoma" w:cs="Tahoma"/>
                <w:b/>
                <w:sz w:val="16"/>
                <w:szCs w:val="16"/>
                <w:lang w:val="en-GB" w:eastAsia="pl-PL"/>
              </w:rPr>
              <w:t>*</w:t>
            </w:r>
            <w:r w:rsidR="00FB09A7" w:rsidRPr="00FB09A7">
              <w:rPr>
                <w:rFonts w:ascii="Tahoma" w:eastAsia="Times New Roman" w:hAnsi="Tahoma" w:cs="Tahoma"/>
                <w:b/>
                <w:sz w:val="16"/>
                <w:szCs w:val="16"/>
                <w:lang w:val="en-GB" w:eastAsia="pl-PL"/>
              </w:rPr>
              <w:t>*</w:t>
            </w:r>
            <w:r w:rsidRPr="00D03009">
              <w:rPr>
                <w:rFonts w:ascii="Tahoma" w:eastAsia="Times New Roman" w:hAnsi="Tahoma" w:cs="Tahoma"/>
                <w:bCs/>
                <w:sz w:val="18"/>
                <w:szCs w:val="18"/>
                <w:lang w:val="en-GB" w:eastAsia="pl-PL"/>
              </w:rPr>
              <w:t>,</w:t>
            </w: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val="en-GB" w:eastAsia="pl-PL"/>
              </w:rPr>
              <w:t xml:space="preserve">  MIASTO</w:t>
            </w:r>
            <w:r w:rsidR="00142BA3">
              <w:rPr>
                <w:rFonts w:ascii="Tahoma" w:eastAsia="Times New Roman" w:hAnsi="Tahoma" w:cs="Tahoma"/>
                <w:b/>
                <w:sz w:val="18"/>
                <w:szCs w:val="18"/>
                <w:lang w:val="en-GB" w:eastAsia="pl-PL"/>
              </w:rPr>
              <w:t xml:space="preserve">, </w:t>
            </w:r>
            <w:r w:rsidR="00142BA3" w:rsidRPr="00142BA3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en-GB" w:eastAsia="pl-PL"/>
              </w:rPr>
              <w:t xml:space="preserve">email </w:t>
            </w:r>
            <w:proofErr w:type="spellStart"/>
            <w:r w:rsidR="00142BA3" w:rsidRPr="00142BA3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en-GB" w:eastAsia="pl-PL"/>
              </w:rPr>
              <w:t>koordynatora</w:t>
            </w:r>
            <w:proofErr w:type="spellEnd"/>
            <w:r w:rsidR="00142BA3" w:rsidRPr="00142BA3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en-GB" w:eastAsia="pl-PL"/>
              </w:rPr>
              <w:t xml:space="preserve"> po </w:t>
            </w:r>
            <w:proofErr w:type="spellStart"/>
            <w:r w:rsidR="00142BA3" w:rsidRPr="00142BA3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en-GB" w:eastAsia="pl-PL"/>
              </w:rPr>
              <w:t>stronie</w:t>
            </w:r>
            <w:proofErr w:type="spellEnd"/>
            <w:r w:rsidR="00142BA3" w:rsidRPr="00142BA3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="00142BA3" w:rsidRPr="00142BA3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en-GB" w:eastAsia="pl-PL"/>
              </w:rPr>
              <w:t>uczelni</w:t>
            </w:r>
            <w:proofErr w:type="spellEnd"/>
            <w:r w:rsidR="00142BA3" w:rsidRPr="00142BA3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="00142BA3" w:rsidRPr="00142BA3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val="en-GB" w:eastAsia="pl-PL"/>
              </w:rPr>
              <w:t>partnerskiej</w:t>
            </w:r>
            <w:proofErr w:type="spellEnd"/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val="en-GB" w:eastAsia="pl-PL"/>
              </w:rPr>
              <w:t xml:space="preserve">)       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2A2C6E7" w14:textId="77777777" w:rsidR="0075288A" w:rsidRPr="0075288A" w:rsidRDefault="0075288A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4"/>
                <w:szCs w:val="24"/>
                <w:lang w:val="en-GB" w:eastAsia="pl-PL"/>
              </w:rPr>
            </w:pPr>
          </w:p>
        </w:tc>
      </w:tr>
      <w:tr w:rsidR="0075288A" w:rsidRPr="0075288A" w14:paraId="49FB3E61" w14:textId="77777777" w:rsidTr="00C857B9">
        <w:trPr>
          <w:trHeight w:val="517"/>
        </w:trPr>
        <w:tc>
          <w:tcPr>
            <w:tcW w:w="4820" w:type="dxa"/>
            <w:shd w:val="clear" w:color="auto" w:fill="EAEAEA"/>
            <w:vAlign w:val="center"/>
          </w:tcPr>
          <w:p w14:paraId="1E947145" w14:textId="2E79E7D5" w:rsidR="0075288A" w:rsidRPr="004D69F5" w:rsidRDefault="0075288A" w:rsidP="0075288A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JĘZYK</w:t>
            </w:r>
            <w:r w:rsidR="004D409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(i)</w:t>
            </w:r>
            <w:r w:rsidRPr="004D69F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współpracy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FCA2BB3" w14:textId="77777777" w:rsidR="0075288A" w:rsidRPr="0075288A" w:rsidRDefault="0075288A" w:rsidP="0075288A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695AA4" w:rsidRPr="0075288A" w14:paraId="1DF8174E" w14:textId="77777777" w:rsidTr="00C857B9">
        <w:trPr>
          <w:trHeight w:val="517"/>
        </w:trPr>
        <w:tc>
          <w:tcPr>
            <w:tcW w:w="482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EAEAEA"/>
            <w:vAlign w:val="center"/>
          </w:tcPr>
          <w:p w14:paraId="33AC2286" w14:textId="5E4E8B9E" w:rsidR="00695AA4" w:rsidRPr="004D69F5" w:rsidRDefault="00695AA4" w:rsidP="00695AA4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D409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PRZEWIDYWANE RODZAJE MOBILNOŚCI </w:t>
            </w:r>
          </w:p>
        </w:tc>
        <w:tc>
          <w:tcPr>
            <w:tcW w:w="652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14:paraId="162F8748" w14:textId="5FD03C8A" w:rsidR="00695AA4" w:rsidRPr="0075288A" w:rsidRDefault="00695AA4" w:rsidP="00695AA4">
            <w:pPr>
              <w:tabs>
                <w:tab w:val="left" w:pos="1876"/>
              </w:tabs>
              <w:spacing w:after="0" w:line="240" w:lineRule="auto"/>
              <w:ind w:left="17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5288A">
              <w:rPr>
                <w:rFonts w:ascii="Tahoma" w:eastAsia="Times New Roman" w:hAnsi="Tahoma" w:cs="Tahoma"/>
                <w:b/>
                <w:color w:val="8811FF"/>
                <w:sz w:val="20"/>
                <w:szCs w:val="20"/>
                <w:lang w:eastAsia="pl-PL"/>
              </w:rPr>
              <w:sym w:font="Wingdings" w:char="F06F"/>
            </w:r>
            <w:r w:rsidRPr="0075288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Mobilność kadry           (dydaktyka)</w:t>
            </w:r>
          </w:p>
          <w:p w14:paraId="3865949F" w14:textId="28ECB8FB" w:rsidR="00695AA4" w:rsidRPr="0075288A" w:rsidRDefault="00695AA4" w:rsidP="00695AA4">
            <w:pPr>
              <w:tabs>
                <w:tab w:val="left" w:pos="1876"/>
              </w:tabs>
              <w:spacing w:after="0" w:line="240" w:lineRule="auto"/>
              <w:ind w:left="17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5288A">
              <w:rPr>
                <w:rFonts w:ascii="Tahoma" w:eastAsia="Times New Roman" w:hAnsi="Tahoma" w:cs="Tahoma"/>
                <w:b/>
                <w:color w:val="8811FF"/>
                <w:sz w:val="20"/>
                <w:szCs w:val="20"/>
                <w:lang w:eastAsia="pl-PL"/>
              </w:rPr>
              <w:sym w:font="Wingdings" w:char="F06F"/>
            </w:r>
            <w:r w:rsidRPr="0075288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Mobilność kadry           (szkolenia)</w:t>
            </w:r>
          </w:p>
          <w:p w14:paraId="2DF15289" w14:textId="5C737D3D" w:rsidR="00695AA4" w:rsidRPr="0075288A" w:rsidRDefault="00695AA4" w:rsidP="00695AA4">
            <w:pPr>
              <w:tabs>
                <w:tab w:val="left" w:pos="1876"/>
                <w:tab w:val="left" w:pos="5703"/>
              </w:tabs>
              <w:spacing w:after="0" w:line="240" w:lineRule="auto"/>
              <w:ind w:left="175" w:right="17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5288A">
              <w:rPr>
                <w:rFonts w:ascii="Tahoma" w:eastAsia="Times New Roman" w:hAnsi="Tahoma" w:cs="Tahoma"/>
                <w:b/>
                <w:color w:val="8811FF"/>
                <w:sz w:val="20"/>
                <w:szCs w:val="20"/>
                <w:lang w:eastAsia="pl-PL"/>
              </w:rPr>
              <w:sym w:font="Wingdings" w:char="F06F"/>
            </w:r>
            <w:r w:rsidRPr="0075288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Mobilność studentów    (studia)</w:t>
            </w:r>
            <w:r w:rsidRPr="0075288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ab/>
            </w:r>
          </w:p>
        </w:tc>
      </w:tr>
    </w:tbl>
    <w:p w14:paraId="4BCE95A8" w14:textId="6CC00441" w:rsidR="00FB09A7" w:rsidRDefault="00354C1E" w:rsidP="00354C1E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</w:pPr>
      <w:r w:rsidRPr="00A1363E">
        <w:rPr>
          <w:rFonts w:ascii="Tahoma" w:eastAsia="Times New Roman" w:hAnsi="Tahoma" w:cs="Tahoma"/>
          <w:bCs/>
          <w:color w:val="FFFFFF" w:themeColor="background1"/>
          <w:spacing w:val="-6"/>
          <w:sz w:val="14"/>
          <w:szCs w:val="14"/>
          <w:lang w:eastAsia="pl-PL"/>
        </w:rPr>
        <w:t>.</w:t>
      </w:r>
      <w:r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* uczelnią przyjmująca może być każda instytucja szkolnictwa wyższego, z którą UG posiada  obowiązującą umowę Erasmus IIA ,</w:t>
      </w:r>
      <w:r w:rsidR="000151B5"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r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albo </w:t>
      </w:r>
      <w:r w:rsidR="000151B5"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taka, która </w:t>
      </w:r>
      <w:r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zgodzi się podpisać</w:t>
      </w:r>
      <w:r w:rsidR="000151B5"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umowę Erasmus IIA</w:t>
      </w:r>
      <w:r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przed rozpoczęciem</w:t>
      </w:r>
      <w:r w:rsidR="000151B5"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mobilności</w:t>
      </w:r>
      <w:r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 dofinansowanej z programu Erasmus+</w:t>
      </w:r>
      <w:r w:rsid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/ </w:t>
      </w:r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* a host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university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r w:rsid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- </w:t>
      </w:r>
      <w:proofErr w:type="spellStart"/>
      <w:r w:rsid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it</w:t>
      </w:r>
      <w:proofErr w:type="spellEnd"/>
      <w:r w:rsid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can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be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any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higher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education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institution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with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which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the UG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has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a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valid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Erasmus IIA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agreement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,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or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one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that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agrees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to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sign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the Erasmus IIA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agreement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before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starting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the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mobility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co-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financed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from the Erasmus+ program.</w:t>
      </w:r>
    </w:p>
    <w:p w14:paraId="1D7017BF" w14:textId="77777777" w:rsidR="00F62F87" w:rsidRPr="00A1363E" w:rsidRDefault="00F62F87" w:rsidP="00354C1E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</w:pPr>
    </w:p>
    <w:p w14:paraId="1D90009B" w14:textId="095EA258" w:rsidR="0044693E" w:rsidRPr="00F62F87" w:rsidRDefault="00354C1E" w:rsidP="00643FB5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</w:pPr>
      <w:r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** </w:t>
      </w:r>
      <w:r w:rsidR="0063005F"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OID </w:t>
      </w:r>
      <w:proofErr w:type="spellStart"/>
      <w:r w:rsidR="0063005F"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search</w:t>
      </w:r>
      <w:proofErr w:type="spellEnd"/>
      <w:r w:rsidR="0063005F" w:rsidRPr="00A1363E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: </w:t>
      </w:r>
      <w:r w:rsidR="00165BD1" w:rsidRPr="00A1363E">
        <w:rPr>
          <w:rStyle w:val="Hipercze"/>
          <w:rFonts w:ascii="Tahoma" w:eastAsia="Times New Roman" w:hAnsi="Tahoma" w:cs="Tahoma"/>
          <w:bCs/>
          <w:spacing w:val="-6"/>
          <w:sz w:val="14"/>
          <w:szCs w:val="14"/>
          <w:u w:val="none"/>
          <w:lang w:eastAsia="pl-PL"/>
        </w:rPr>
        <w:t>-</w:t>
      </w:r>
      <w:r w:rsidR="00F62F87">
        <w:rPr>
          <w:rStyle w:val="Hipercze"/>
          <w:rFonts w:ascii="Tahoma" w:eastAsia="Times New Roman" w:hAnsi="Tahoma" w:cs="Tahoma"/>
          <w:bCs/>
          <w:spacing w:val="-6"/>
          <w:sz w:val="14"/>
          <w:szCs w:val="14"/>
          <w:u w:val="none"/>
          <w:lang w:eastAsia="pl-PL"/>
        </w:rPr>
        <w:t xml:space="preserve"> </w:t>
      </w:r>
      <w:hyperlink r:id="rId7" w:history="1">
        <w:r w:rsidR="00F62F87" w:rsidRPr="007E3FDE">
          <w:rPr>
            <w:rStyle w:val="Hipercze"/>
            <w:rFonts w:ascii="Tahoma" w:eastAsia="Times New Roman" w:hAnsi="Tahoma" w:cs="Tahoma"/>
            <w:bCs/>
            <w:spacing w:val="-6"/>
            <w:sz w:val="14"/>
            <w:szCs w:val="14"/>
            <w:lang w:eastAsia="pl-PL"/>
          </w:rPr>
          <w:t>https://webgate.ec.europa.eu/erasmus-esc/index/organisations/search-for-an-organisation</w:t>
        </w:r>
      </w:hyperlink>
      <w:r w:rsidR="00F62F87">
        <w:rPr>
          <w:rStyle w:val="Hipercze"/>
          <w:rFonts w:ascii="Tahoma" w:eastAsia="Times New Roman" w:hAnsi="Tahoma" w:cs="Tahoma"/>
          <w:bCs/>
          <w:spacing w:val="-6"/>
          <w:sz w:val="14"/>
          <w:szCs w:val="14"/>
          <w:u w:val="none"/>
          <w:lang w:eastAsia="pl-PL"/>
        </w:rPr>
        <w:t xml:space="preserve">   </w:t>
      </w:r>
      <w:r w:rsidR="00F62F87" w:rsidRPr="00F62F87">
        <w:rPr>
          <w:rStyle w:val="Hipercze"/>
          <w:rFonts w:ascii="Tahoma" w:eastAsia="Times New Roman" w:hAnsi="Tahoma" w:cs="Tahoma"/>
          <w:bCs/>
          <w:spacing w:val="-6"/>
          <w:sz w:val="14"/>
          <w:szCs w:val="14"/>
          <w:u w:val="none"/>
          <w:lang w:eastAsia="pl-PL"/>
        </w:rPr>
        <w:t xml:space="preserve">- </w:t>
      </w:r>
      <w:r w:rsidR="00165BD1" w:rsidRPr="00F62F87">
        <w:rPr>
          <w:rStyle w:val="Hipercze"/>
          <w:rFonts w:ascii="Tahoma" w:eastAsia="Times New Roman" w:hAnsi="Tahoma" w:cs="Tahoma"/>
          <w:bCs/>
          <w:spacing w:val="-6"/>
          <w:sz w:val="14"/>
          <w:szCs w:val="14"/>
          <w:u w:val="none"/>
          <w:lang w:eastAsia="pl-PL"/>
        </w:rPr>
        <w:t xml:space="preserve">  </w:t>
      </w:r>
      <w:r w:rsidR="00FB09A7" w:rsidRPr="00F62F87">
        <w:rPr>
          <w:rStyle w:val="Hipercze"/>
          <w:rFonts w:ascii="Tahoma" w:eastAsia="Times New Roman" w:hAnsi="Tahoma" w:cs="Tahoma"/>
          <w:bCs/>
          <w:color w:val="auto"/>
          <w:spacing w:val="-6"/>
          <w:sz w:val="14"/>
          <w:szCs w:val="14"/>
          <w:u w:val="none"/>
          <w:lang w:eastAsia="pl-PL"/>
        </w:rPr>
        <w:t>na etapie wnioskowania uczelnia goszcząca może nie posiadać nr</w:t>
      </w:r>
      <w:r w:rsidR="00F62F87" w:rsidRPr="00F62F87">
        <w:rPr>
          <w:rStyle w:val="Hipercze"/>
          <w:rFonts w:ascii="Tahoma" w:eastAsia="Times New Roman" w:hAnsi="Tahoma" w:cs="Tahoma"/>
          <w:bCs/>
          <w:color w:val="auto"/>
          <w:spacing w:val="-6"/>
          <w:sz w:val="14"/>
          <w:szCs w:val="14"/>
          <w:u w:val="none"/>
          <w:lang w:eastAsia="pl-PL"/>
        </w:rPr>
        <w:t>.</w:t>
      </w:r>
      <w:r w:rsidR="00FB09A7" w:rsidRPr="00F62F87">
        <w:rPr>
          <w:rStyle w:val="Hipercze"/>
          <w:rFonts w:ascii="Tahoma" w:eastAsia="Times New Roman" w:hAnsi="Tahoma" w:cs="Tahoma"/>
          <w:bCs/>
          <w:color w:val="auto"/>
          <w:spacing w:val="-6"/>
          <w:sz w:val="14"/>
          <w:szCs w:val="14"/>
          <w:u w:val="none"/>
          <w:lang w:eastAsia="pl-PL"/>
        </w:rPr>
        <w:t xml:space="preserve"> OID, natomiast</w:t>
      </w:r>
      <w:r w:rsidR="000151B5" w:rsidRPr="00F62F87">
        <w:rPr>
          <w:rStyle w:val="Hipercze"/>
          <w:rFonts w:ascii="Tahoma" w:eastAsia="Times New Roman" w:hAnsi="Tahoma" w:cs="Tahoma"/>
          <w:bCs/>
          <w:color w:val="auto"/>
          <w:spacing w:val="-6"/>
          <w:sz w:val="14"/>
          <w:szCs w:val="14"/>
          <w:u w:val="none"/>
          <w:lang w:eastAsia="pl-PL"/>
        </w:rPr>
        <w:t xml:space="preserve"> </w:t>
      </w:r>
      <w:r w:rsidRPr="00F62F87">
        <w:rPr>
          <w:rStyle w:val="Hipercze"/>
          <w:rFonts w:ascii="Tahoma" w:eastAsia="Times New Roman" w:hAnsi="Tahoma" w:cs="Tahoma"/>
          <w:bCs/>
          <w:color w:val="auto"/>
          <w:spacing w:val="-6"/>
          <w:sz w:val="14"/>
          <w:szCs w:val="14"/>
          <w:u w:val="none"/>
          <w:lang w:eastAsia="pl-PL"/>
        </w:rPr>
        <w:t xml:space="preserve"> </w:t>
      </w:r>
      <w:r w:rsidR="00FB09A7" w:rsidRPr="00F62F87">
        <w:rPr>
          <w:rStyle w:val="Hipercze"/>
          <w:rFonts w:ascii="Tahoma" w:eastAsia="Times New Roman" w:hAnsi="Tahoma" w:cs="Tahoma"/>
          <w:bCs/>
          <w:color w:val="auto"/>
          <w:spacing w:val="-6"/>
          <w:sz w:val="14"/>
          <w:szCs w:val="14"/>
          <w:u w:val="none"/>
          <w:lang w:eastAsia="pl-PL"/>
        </w:rPr>
        <w:t xml:space="preserve"> </w:t>
      </w:r>
      <w:r w:rsidR="00A1363E" w:rsidRPr="00F62F87">
        <w:rPr>
          <w:rStyle w:val="Hipercze"/>
          <w:rFonts w:ascii="Tahoma" w:eastAsia="Times New Roman" w:hAnsi="Tahoma" w:cs="Tahoma"/>
          <w:bCs/>
          <w:color w:val="auto"/>
          <w:spacing w:val="-6"/>
          <w:sz w:val="14"/>
          <w:szCs w:val="14"/>
          <w:u w:val="none"/>
          <w:lang w:eastAsia="pl-PL"/>
        </w:rPr>
        <w:t xml:space="preserve">musi on zostać nadany przed rozpoczęciem mobilności </w:t>
      </w:r>
      <w:r w:rsidR="00A1363E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dofinansowanej z programu Erasmus+</w:t>
      </w:r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/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at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the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application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stage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, the host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university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may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not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have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an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OID numer,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however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,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it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must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be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issued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before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the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commencement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of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mobility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co-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financed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 xml:space="preserve"> by the Erasmus+ </w:t>
      </w:r>
      <w:proofErr w:type="spellStart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programme</w:t>
      </w:r>
      <w:proofErr w:type="spellEnd"/>
      <w:r w:rsidR="00F62F87" w:rsidRPr="00F62F87">
        <w:rPr>
          <w:rFonts w:ascii="Tahoma" w:eastAsia="Times New Roman" w:hAnsi="Tahoma" w:cs="Tahoma"/>
          <w:bCs/>
          <w:spacing w:val="-6"/>
          <w:sz w:val="14"/>
          <w:szCs w:val="14"/>
          <w:lang w:eastAsia="pl-PL"/>
        </w:rPr>
        <w:t>.</w:t>
      </w:r>
    </w:p>
    <w:p w14:paraId="6547163C" w14:textId="77777777" w:rsidR="00643FB5" w:rsidRPr="00F62F87" w:rsidRDefault="00643FB5" w:rsidP="00643FB5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spacing w:val="-6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63005F" w14:paraId="33C6AAD7" w14:textId="77777777" w:rsidTr="0063005F">
        <w:tc>
          <w:tcPr>
            <w:tcW w:w="11330" w:type="dxa"/>
            <w:shd w:val="clear" w:color="auto" w:fill="F7CAAC" w:themeFill="accent2" w:themeFillTint="66"/>
          </w:tcPr>
          <w:p w14:paraId="12079439" w14:textId="316018C3" w:rsidR="0063005F" w:rsidRPr="004D409E" w:rsidRDefault="0063005F" w:rsidP="0063005F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Hlk119924247"/>
            <w:r w:rsidRPr="000F793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Krótki opis instytucji p</w:t>
            </w:r>
            <w:r w:rsidR="0069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artnerskiej</w:t>
            </w:r>
            <w:r w:rsidR="00695AA4" w:rsidRPr="00695AA4">
              <w:rPr>
                <w:rFonts w:ascii="Tahoma" w:hAnsi="Tahoma" w:cs="Tahoma"/>
                <w:color w:val="000000"/>
                <w:sz w:val="18"/>
                <w:szCs w:val="18"/>
              </w:rPr>
              <w:t>(-</w:t>
            </w:r>
            <w:r w:rsidR="00695AA4">
              <w:rPr>
                <w:rFonts w:ascii="Tahoma" w:hAnsi="Tahoma" w:cs="Tahoma"/>
                <w:color w:val="000000"/>
                <w:sz w:val="18"/>
                <w:szCs w:val="18"/>
              </w:rPr>
              <w:t>i</w:t>
            </w:r>
            <w:r w:rsidR="00695AA4" w:rsidRPr="00695AA4">
              <w:rPr>
                <w:rFonts w:ascii="Tahoma" w:hAnsi="Tahoma" w:cs="Tahoma"/>
                <w:color w:val="000000"/>
                <w:sz w:val="18"/>
                <w:szCs w:val="18"/>
              </w:rPr>
              <w:t>ch)</w:t>
            </w:r>
            <w:r w:rsidR="004D409E">
              <w:rPr>
                <w:rFonts w:ascii="Tahoma" w:hAnsi="Tahoma" w:cs="Tahoma"/>
                <w:color w:val="000000"/>
                <w:sz w:val="18"/>
                <w:szCs w:val="18"/>
              </w:rPr>
              <w:t xml:space="preserve">: </w:t>
            </w:r>
            <w:r w:rsidRPr="004D409E">
              <w:rPr>
                <w:rFonts w:ascii="Tahoma" w:hAnsi="Tahoma" w:cs="Tahoma"/>
                <w:sz w:val="16"/>
                <w:szCs w:val="16"/>
              </w:rPr>
              <w:t>np. typ uczelni, wielkość, pozycja w rankingach, udział w projektach międzynarodowych, informacja o ofercie  kursów w językach obcych</w:t>
            </w:r>
          </w:p>
          <w:p w14:paraId="525C2365" w14:textId="472B1474" w:rsidR="0063005F" w:rsidRDefault="0063005F" w:rsidP="0063005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bookmarkEnd w:id="0"/>
    </w:tbl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B74C7D" w:rsidRPr="000F7937" w14:paraId="6F6C3720" w14:textId="77777777" w:rsidTr="007F4C22">
        <w:trPr>
          <w:trHeight w:val="1757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90AF7" w14:textId="77777777" w:rsidR="00B74C7D" w:rsidRDefault="00B74C7D" w:rsidP="007F4C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1BF69514" w14:textId="77777777" w:rsidR="00B74C7D" w:rsidRDefault="00B74C7D" w:rsidP="007F4C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DC1D098" w14:textId="77777777" w:rsidR="00B74C7D" w:rsidRPr="000F7937" w:rsidRDefault="00B74C7D" w:rsidP="007F4C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14:paraId="76710921" w14:textId="71AAF94E" w:rsidR="0063005F" w:rsidRDefault="00B74C7D" w:rsidP="00C857B9">
      <w:pPr>
        <w:jc w:val="right"/>
        <w:rPr>
          <w:rFonts w:ascii="Cambria" w:hAnsi="Cambria" w:cstheme="minorHAnsi"/>
          <w:sz w:val="16"/>
          <w:szCs w:val="16"/>
        </w:rPr>
      </w:pPr>
      <w:r w:rsidRPr="00643FB5">
        <w:rPr>
          <w:rFonts w:ascii="Cambria" w:hAnsi="Cambria" w:cstheme="minorHAnsi"/>
          <w:sz w:val="16"/>
          <w:szCs w:val="16"/>
        </w:rPr>
        <w:t xml:space="preserve"> </w:t>
      </w:r>
      <w:r w:rsidR="0063005F" w:rsidRPr="00643FB5">
        <w:rPr>
          <w:rFonts w:ascii="Cambria" w:hAnsi="Cambria" w:cstheme="minorHAnsi"/>
          <w:sz w:val="16"/>
          <w:szCs w:val="16"/>
        </w:rPr>
        <w:t xml:space="preserve">(max. </w:t>
      </w:r>
      <w:bookmarkStart w:id="1" w:name="_Hlk151471421"/>
      <w:r w:rsidR="00695AA4" w:rsidRPr="0049308B">
        <w:rPr>
          <w:rFonts w:ascii="Cambria" w:hAnsi="Cambria" w:cstheme="minorHAnsi"/>
          <w:sz w:val="16"/>
          <w:szCs w:val="16"/>
        </w:rPr>
        <w:t>400</w:t>
      </w:r>
      <w:bookmarkEnd w:id="1"/>
      <w:r w:rsidR="0063005F" w:rsidRPr="00643FB5">
        <w:rPr>
          <w:rFonts w:ascii="Cambria" w:hAnsi="Cambria" w:cstheme="minorHAnsi"/>
          <w:sz w:val="16"/>
          <w:szCs w:val="16"/>
        </w:rPr>
        <w:t xml:space="preserve"> wyrazów)</w:t>
      </w:r>
    </w:p>
    <w:p w14:paraId="5E5A5659" w14:textId="4AAF6D92" w:rsidR="00864EB7" w:rsidRDefault="00864EB7" w:rsidP="00C857B9">
      <w:pPr>
        <w:jc w:val="right"/>
        <w:rPr>
          <w:rFonts w:ascii="Cambria" w:hAnsi="Cambria" w:cstheme="minorHAnsi"/>
          <w:sz w:val="16"/>
          <w:szCs w:val="16"/>
        </w:rPr>
      </w:pPr>
    </w:p>
    <w:p w14:paraId="470B60B1" w14:textId="1A893A4C" w:rsidR="00864EB7" w:rsidRDefault="00864EB7" w:rsidP="00C857B9">
      <w:pPr>
        <w:jc w:val="right"/>
        <w:rPr>
          <w:rFonts w:ascii="Cambria" w:hAnsi="Cambria" w:cstheme="minorHAnsi"/>
          <w:sz w:val="16"/>
          <w:szCs w:val="16"/>
        </w:rPr>
      </w:pPr>
    </w:p>
    <w:p w14:paraId="1D8E40D7" w14:textId="77777777" w:rsidR="00864EB7" w:rsidRPr="00643FB5" w:rsidRDefault="00864EB7" w:rsidP="00C857B9">
      <w:pPr>
        <w:jc w:val="right"/>
        <w:rPr>
          <w:rFonts w:ascii="Tahoma" w:hAnsi="Tahoma" w:cs="Tahoma"/>
          <w:sz w:val="16"/>
          <w:szCs w:val="16"/>
          <w:lang w:val="en-GB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16660F" w:rsidRPr="000F7937" w14:paraId="66838F7A" w14:textId="77777777" w:rsidTr="0063005F">
        <w:trPr>
          <w:trHeight w:val="341"/>
        </w:trPr>
        <w:tc>
          <w:tcPr>
            <w:tcW w:w="11340" w:type="dxa"/>
            <w:shd w:val="clear" w:color="auto" w:fill="F7CAAC" w:themeFill="accent2" w:themeFillTint="66"/>
            <w:vAlign w:val="center"/>
          </w:tcPr>
          <w:p w14:paraId="0F97018A" w14:textId="029832C6" w:rsidR="0016660F" w:rsidRPr="004D409E" w:rsidRDefault="0016660F" w:rsidP="00DA2D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F7937">
              <w:rPr>
                <w:rFonts w:ascii="Tahoma" w:hAnsi="Tahoma" w:cs="Tahoma"/>
                <w:b/>
                <w:sz w:val="18"/>
                <w:szCs w:val="18"/>
              </w:rPr>
              <w:t>Opis dotychczasowej współpracy z uczelnią przyjmującą</w:t>
            </w:r>
            <w:r w:rsidR="004D409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4D409E" w:rsidRPr="004D409E">
              <w:rPr>
                <w:rFonts w:ascii="Tahoma" w:hAnsi="Tahoma" w:cs="Tahoma"/>
                <w:sz w:val="16"/>
                <w:szCs w:val="16"/>
              </w:rPr>
              <w:t xml:space="preserve">np. </w:t>
            </w:r>
            <w:r w:rsidR="006463DB" w:rsidRPr="004D409E">
              <w:rPr>
                <w:rFonts w:ascii="Tahoma" w:hAnsi="Tahoma" w:cs="Tahoma"/>
                <w:bCs/>
                <w:sz w:val="16"/>
                <w:szCs w:val="16"/>
              </w:rPr>
              <w:t>udział w projektach E</w:t>
            </w:r>
            <w:r w:rsidR="004D409E" w:rsidRPr="004D409E">
              <w:rPr>
                <w:rFonts w:ascii="Tahoma" w:hAnsi="Tahoma" w:cs="Tahoma"/>
                <w:bCs/>
                <w:sz w:val="16"/>
                <w:szCs w:val="16"/>
              </w:rPr>
              <w:t>rasmus</w:t>
            </w:r>
            <w:r w:rsidR="006463DB" w:rsidRPr="004D409E">
              <w:rPr>
                <w:rFonts w:ascii="Tahoma" w:hAnsi="Tahoma" w:cs="Tahoma"/>
                <w:bCs/>
                <w:sz w:val="16"/>
                <w:szCs w:val="16"/>
              </w:rPr>
              <w:t>+</w:t>
            </w:r>
            <w:r w:rsidR="004D409E" w:rsidRPr="004D409E">
              <w:rPr>
                <w:rFonts w:ascii="Tahoma" w:hAnsi="Tahoma" w:cs="Tahoma"/>
                <w:bCs/>
                <w:sz w:val="16"/>
                <w:szCs w:val="16"/>
              </w:rPr>
              <w:t>/</w:t>
            </w:r>
            <w:r w:rsidR="006463DB" w:rsidRPr="004D409E">
              <w:rPr>
                <w:rFonts w:ascii="Tahoma" w:hAnsi="Tahoma" w:cs="Tahoma"/>
                <w:bCs/>
                <w:sz w:val="16"/>
                <w:szCs w:val="16"/>
              </w:rPr>
              <w:t xml:space="preserve"> inn</w:t>
            </w:r>
            <w:r w:rsidR="004D409E" w:rsidRPr="004D409E">
              <w:rPr>
                <w:rFonts w:ascii="Tahoma" w:hAnsi="Tahoma" w:cs="Tahoma"/>
                <w:bCs/>
                <w:sz w:val="16"/>
                <w:szCs w:val="16"/>
              </w:rPr>
              <w:t>ych</w:t>
            </w:r>
            <w:r w:rsidR="006463DB" w:rsidRPr="004D409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D409E">
              <w:rPr>
                <w:rFonts w:ascii="Tahoma" w:hAnsi="Tahoma" w:cs="Tahoma"/>
                <w:bCs/>
                <w:sz w:val="16"/>
                <w:szCs w:val="16"/>
              </w:rPr>
              <w:t>wspóln</w:t>
            </w:r>
            <w:r w:rsidR="004D409E" w:rsidRPr="004D409E">
              <w:rPr>
                <w:rFonts w:ascii="Tahoma" w:hAnsi="Tahoma" w:cs="Tahoma"/>
                <w:bCs/>
                <w:sz w:val="16"/>
                <w:szCs w:val="16"/>
              </w:rPr>
              <w:t>ych</w:t>
            </w:r>
            <w:r w:rsidRPr="004D409E">
              <w:rPr>
                <w:rFonts w:ascii="Tahoma" w:hAnsi="Tahoma" w:cs="Tahoma"/>
                <w:bCs/>
                <w:sz w:val="16"/>
                <w:szCs w:val="16"/>
              </w:rPr>
              <w:t xml:space="preserve"> projekt</w:t>
            </w:r>
            <w:r w:rsidR="004D409E" w:rsidRPr="004D409E">
              <w:rPr>
                <w:rFonts w:ascii="Tahoma" w:hAnsi="Tahoma" w:cs="Tahoma"/>
                <w:bCs/>
                <w:sz w:val="16"/>
                <w:szCs w:val="16"/>
              </w:rPr>
              <w:t>ach</w:t>
            </w:r>
            <w:r w:rsidRPr="004D409E">
              <w:rPr>
                <w:rFonts w:ascii="Tahoma" w:hAnsi="Tahoma" w:cs="Tahoma"/>
                <w:bCs/>
                <w:sz w:val="16"/>
                <w:szCs w:val="16"/>
              </w:rPr>
              <w:t>,</w:t>
            </w:r>
            <w:r w:rsidR="00695AA4" w:rsidRPr="004D409E">
              <w:rPr>
                <w:rFonts w:ascii="Tahoma" w:hAnsi="Tahoma" w:cs="Tahoma"/>
                <w:bCs/>
                <w:sz w:val="16"/>
                <w:szCs w:val="16"/>
              </w:rPr>
              <w:t xml:space="preserve"> podpisane umowy</w:t>
            </w:r>
            <w:r w:rsidR="004D409E" w:rsidRPr="004D409E">
              <w:rPr>
                <w:rFonts w:ascii="Tahoma" w:hAnsi="Tahoma" w:cs="Tahoma"/>
                <w:bCs/>
                <w:sz w:val="16"/>
                <w:szCs w:val="16"/>
              </w:rPr>
              <w:t xml:space="preserve"> ramowe</w:t>
            </w:r>
            <w:r w:rsidR="00695AA4" w:rsidRPr="004D409E">
              <w:rPr>
                <w:rFonts w:ascii="Tahoma" w:hAnsi="Tahoma" w:cs="Tahoma"/>
                <w:bCs/>
                <w:sz w:val="16"/>
                <w:szCs w:val="16"/>
              </w:rPr>
              <w:t>,</w:t>
            </w:r>
            <w:r w:rsidRPr="004D409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695AA4" w:rsidRPr="004D409E">
              <w:rPr>
                <w:rFonts w:ascii="Tahoma" w:hAnsi="Tahoma" w:cs="Tahoma"/>
                <w:bCs/>
                <w:sz w:val="16"/>
                <w:szCs w:val="16"/>
              </w:rPr>
              <w:t xml:space="preserve">wymiana kadry lub studentów, </w:t>
            </w:r>
            <w:r w:rsidRPr="004D409E">
              <w:rPr>
                <w:rFonts w:ascii="Tahoma" w:hAnsi="Tahoma" w:cs="Tahoma"/>
                <w:bCs/>
                <w:sz w:val="16"/>
                <w:szCs w:val="16"/>
              </w:rPr>
              <w:t>publikacje itd.</w:t>
            </w:r>
            <w:r w:rsidRPr="004D409E">
              <w:rPr>
                <w:rFonts w:ascii="Tahoma" w:hAnsi="Tahoma" w:cs="Tahoma"/>
                <w:b/>
                <w:sz w:val="16"/>
                <w:szCs w:val="16"/>
              </w:rPr>
              <w:t> </w:t>
            </w:r>
          </w:p>
          <w:p w14:paraId="2F22D64A" w14:textId="06D1499C" w:rsidR="0016660F" w:rsidRPr="000F7937" w:rsidRDefault="0016660F" w:rsidP="00DA2DB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6660F" w:rsidRPr="000F7937" w14:paraId="494A69A9" w14:textId="77777777" w:rsidTr="0063005F">
        <w:trPr>
          <w:trHeight w:val="1757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15ED1" w14:textId="77777777" w:rsidR="0016660F" w:rsidRDefault="0016660F" w:rsidP="00DA2DB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  <w:bookmarkStart w:id="2" w:name="_Hlk119926087"/>
          </w:p>
          <w:p w14:paraId="1742C10E" w14:textId="77777777" w:rsidR="0063005F" w:rsidRDefault="0063005F" w:rsidP="00DA2DB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9B3943C" w14:textId="28DF3D63" w:rsidR="0063005F" w:rsidRPr="000F7937" w:rsidRDefault="0063005F" w:rsidP="00DA2DB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bookmarkEnd w:id="2"/>
    <w:p w14:paraId="4BA84541" w14:textId="4F04D0F6" w:rsidR="0016660F" w:rsidRPr="00643FB5" w:rsidRDefault="003D331A" w:rsidP="0063005F">
      <w:pPr>
        <w:jc w:val="right"/>
        <w:rPr>
          <w:rFonts w:ascii="Tahoma" w:hAnsi="Tahoma" w:cs="Tahoma"/>
          <w:sz w:val="16"/>
          <w:szCs w:val="16"/>
          <w:lang w:val="en-GB"/>
        </w:rPr>
      </w:pPr>
      <w:r w:rsidRPr="00643FB5">
        <w:rPr>
          <w:rFonts w:ascii="Cambria" w:hAnsi="Cambria" w:cstheme="minorHAnsi"/>
          <w:sz w:val="16"/>
          <w:szCs w:val="16"/>
        </w:rPr>
        <w:t xml:space="preserve">(max. </w:t>
      </w:r>
      <w:r w:rsidR="00695AA4" w:rsidRPr="0049308B">
        <w:rPr>
          <w:rFonts w:ascii="Cambria" w:hAnsi="Cambria" w:cstheme="minorHAnsi"/>
          <w:sz w:val="16"/>
          <w:szCs w:val="16"/>
        </w:rPr>
        <w:t>400</w:t>
      </w:r>
      <w:r w:rsidRPr="00643FB5">
        <w:rPr>
          <w:rFonts w:ascii="Cambria" w:hAnsi="Cambria" w:cstheme="minorHAnsi"/>
          <w:sz w:val="16"/>
          <w:szCs w:val="16"/>
        </w:rPr>
        <w:t xml:space="preserve"> wyrazów)</w:t>
      </w:r>
    </w:p>
    <w:p w14:paraId="405DDB13" w14:textId="77777777" w:rsidR="00B74C7D" w:rsidRDefault="00B74C7D" w:rsidP="00A54946">
      <w:pPr>
        <w:rPr>
          <w:rFonts w:ascii="Tahoma" w:hAnsi="Tahoma" w:cs="Tahoma"/>
          <w:sz w:val="18"/>
          <w:szCs w:val="18"/>
          <w:lang w:val="en-GB"/>
        </w:rPr>
      </w:pPr>
    </w:p>
    <w:p w14:paraId="0B5A442D" w14:textId="77777777" w:rsidR="006463DB" w:rsidRPr="000F7937" w:rsidRDefault="006463DB" w:rsidP="00A54946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A54946" w:rsidRPr="000F7937" w14:paraId="7EA44DD8" w14:textId="77777777" w:rsidTr="0063005F">
        <w:trPr>
          <w:trHeight w:val="341"/>
        </w:trPr>
        <w:tc>
          <w:tcPr>
            <w:tcW w:w="11340" w:type="dxa"/>
            <w:shd w:val="clear" w:color="auto" w:fill="F7CAAC" w:themeFill="accent2" w:themeFillTint="66"/>
            <w:vAlign w:val="center"/>
          </w:tcPr>
          <w:p w14:paraId="14E25FA8" w14:textId="4D9A88A2" w:rsidR="0044693E" w:rsidRPr="004D409E" w:rsidRDefault="0044693E" w:rsidP="0044693E">
            <w:pPr>
              <w:rPr>
                <w:rFonts w:ascii="Tahoma" w:hAnsi="Tahoma" w:cs="Tahoma"/>
                <w:bCs/>
                <w:sz w:val="16"/>
                <w:szCs w:val="16"/>
                <w:lang w:val="en-GB"/>
              </w:rPr>
            </w:pPr>
            <w:bookmarkStart w:id="3" w:name="_Hlk119672161"/>
            <w:proofErr w:type="spellStart"/>
            <w:r w:rsidRPr="000F7937">
              <w:rPr>
                <w:rFonts w:ascii="Tahoma" w:hAnsi="Tahoma" w:cs="Tahoma"/>
                <w:b/>
                <w:sz w:val="18"/>
                <w:szCs w:val="18"/>
                <w:lang w:val="en-GB"/>
              </w:rPr>
              <w:t>Wstępny</w:t>
            </w:r>
            <w:proofErr w:type="spellEnd"/>
            <w:r w:rsidRPr="000F7937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p</w:t>
            </w:r>
            <w:r w:rsidR="006463DB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lan </w:t>
            </w:r>
            <w:proofErr w:type="spellStart"/>
            <w:r w:rsidR="006463DB">
              <w:rPr>
                <w:rFonts w:ascii="Tahoma" w:hAnsi="Tahoma" w:cs="Tahoma"/>
                <w:b/>
                <w:sz w:val="18"/>
                <w:szCs w:val="18"/>
                <w:lang w:val="en-GB"/>
              </w:rPr>
              <w:t>współpracy</w:t>
            </w:r>
            <w:proofErr w:type="spellEnd"/>
            <w:r w:rsidR="004D409E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  <w:r w:rsidR="006463DB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4D409E" w:rsidRPr="004D409E">
              <w:rPr>
                <w:rFonts w:ascii="Tahoma" w:hAnsi="Tahoma" w:cs="Tahoma"/>
                <w:sz w:val="16"/>
                <w:szCs w:val="16"/>
              </w:rPr>
              <w:t>np.</w:t>
            </w:r>
            <w:r w:rsidR="004D409E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dziedzina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współpracy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wymiana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kadry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studentów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*</w:t>
            </w:r>
            <w:r w:rsid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wspólne</w:t>
            </w:r>
            <w:proofErr w:type="spellEnd"/>
            <w:r w:rsid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badania</w:t>
            </w:r>
            <w:proofErr w:type="spellEnd"/>
            <w:r w:rsid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publikacje</w:t>
            </w:r>
            <w:proofErr w:type="spellEnd"/>
            <w:r w:rsid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itp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.</w:t>
            </w:r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br/>
              <w:t>*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Jeśli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planowana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wymiana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studentów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: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prosimy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o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informacj</w:t>
            </w:r>
            <w:r w:rsid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ę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czy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uczelnie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partnerskie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mają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spójną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ofertę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programową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i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zajęcia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w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j.angielskim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innym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-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zgodnym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z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deklarowaną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współpracą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)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na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łączną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sumę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30 </w:t>
            </w:r>
            <w:proofErr w:type="spellStart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>pkt</w:t>
            </w:r>
            <w:proofErr w:type="spellEnd"/>
            <w:r w:rsidR="006463DB" w:rsidRPr="004D409E">
              <w:rPr>
                <w:rFonts w:ascii="Tahoma" w:hAnsi="Tahoma" w:cs="Tahoma"/>
                <w:bCs/>
                <w:sz w:val="16"/>
                <w:szCs w:val="16"/>
                <w:lang w:val="en-GB"/>
              </w:rPr>
              <w:t xml:space="preserve"> ECTS / semester.</w:t>
            </w:r>
          </w:p>
          <w:p w14:paraId="40670932" w14:textId="77777777" w:rsidR="006463DB" w:rsidRPr="00B74C7D" w:rsidRDefault="006463DB" w:rsidP="0044693E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14:paraId="2D610908" w14:textId="4A72D571" w:rsidR="00A015AA" w:rsidRPr="000F7937" w:rsidRDefault="00A015AA" w:rsidP="0044693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4946" w:rsidRPr="000F7937" w14:paraId="680E470C" w14:textId="77777777" w:rsidTr="0063005F">
        <w:trPr>
          <w:trHeight w:val="1757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1C7E4" w14:textId="77777777" w:rsidR="006463DB" w:rsidRPr="000F7937" w:rsidRDefault="006463DB" w:rsidP="00407E9C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bookmarkEnd w:id="3"/>
    <w:p w14:paraId="33C7B588" w14:textId="1B88CBC5" w:rsidR="0044693E" w:rsidRPr="00643FB5" w:rsidRDefault="003D331A" w:rsidP="00D5515E">
      <w:pPr>
        <w:jc w:val="right"/>
        <w:rPr>
          <w:rFonts w:ascii="Tahoma" w:hAnsi="Tahoma" w:cs="Tahoma"/>
          <w:sz w:val="16"/>
          <w:szCs w:val="16"/>
          <w:lang w:val="en-GB"/>
        </w:rPr>
      </w:pPr>
      <w:r w:rsidRPr="00643FB5">
        <w:rPr>
          <w:rFonts w:ascii="Cambria" w:hAnsi="Cambria" w:cstheme="minorHAnsi"/>
          <w:sz w:val="16"/>
          <w:szCs w:val="16"/>
        </w:rPr>
        <w:t>(max</w:t>
      </w:r>
      <w:r w:rsidRPr="0049308B">
        <w:rPr>
          <w:rFonts w:ascii="Cambria" w:hAnsi="Cambria" w:cstheme="minorHAnsi"/>
          <w:sz w:val="16"/>
          <w:szCs w:val="16"/>
        </w:rPr>
        <w:t xml:space="preserve">. </w:t>
      </w:r>
      <w:r w:rsidR="00695AA4" w:rsidRPr="0049308B">
        <w:rPr>
          <w:rFonts w:ascii="Cambria" w:hAnsi="Cambria" w:cstheme="minorHAnsi"/>
          <w:sz w:val="16"/>
          <w:szCs w:val="16"/>
        </w:rPr>
        <w:t>400</w:t>
      </w:r>
      <w:r w:rsidRPr="0049308B">
        <w:rPr>
          <w:rFonts w:ascii="Cambria" w:hAnsi="Cambria" w:cstheme="minorHAnsi"/>
          <w:sz w:val="16"/>
          <w:szCs w:val="16"/>
        </w:rPr>
        <w:t xml:space="preserve"> </w:t>
      </w:r>
      <w:r w:rsidRPr="00643FB5">
        <w:rPr>
          <w:rFonts w:ascii="Cambria" w:hAnsi="Cambria" w:cstheme="minorHAnsi"/>
          <w:sz w:val="16"/>
          <w:szCs w:val="16"/>
        </w:rPr>
        <w:t>wyrazów)</w:t>
      </w: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5C6E38" w:rsidRPr="000F7937" w14:paraId="58DA015F" w14:textId="77777777" w:rsidTr="00C857B9">
        <w:trPr>
          <w:trHeight w:val="602"/>
        </w:trPr>
        <w:tc>
          <w:tcPr>
            <w:tcW w:w="11340" w:type="dxa"/>
            <w:shd w:val="clear" w:color="auto" w:fill="F7CAAC" w:themeFill="accent2" w:themeFillTint="66"/>
            <w:vAlign w:val="center"/>
          </w:tcPr>
          <w:p w14:paraId="48CFD59B" w14:textId="6B21EB5C" w:rsidR="005C6E38" w:rsidRPr="00B74C7D" w:rsidRDefault="0016660F" w:rsidP="00407E9C">
            <w:pPr>
              <w:rPr>
                <w:rFonts w:ascii="Tahoma" w:hAnsi="Tahoma" w:cs="Tahoma"/>
                <w:sz w:val="16"/>
                <w:szCs w:val="16"/>
              </w:rPr>
            </w:pPr>
            <w:r w:rsidRPr="000F7937">
              <w:rPr>
                <w:rFonts w:ascii="Tahoma" w:hAnsi="Tahoma" w:cs="Tahoma"/>
                <w:b/>
                <w:bCs/>
                <w:sz w:val="18"/>
                <w:szCs w:val="18"/>
              </w:rPr>
              <w:t>Zakładan</w:t>
            </w:r>
            <w:r w:rsidR="00B74C7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  wymierne efekty planowanej </w:t>
            </w:r>
            <w:r w:rsidR="004D409E">
              <w:rPr>
                <w:rFonts w:ascii="Tahoma" w:hAnsi="Tahoma" w:cs="Tahoma"/>
                <w:b/>
                <w:bCs/>
                <w:sz w:val="18"/>
                <w:szCs w:val="18"/>
              </w:rPr>
              <w:t>współpracy</w:t>
            </w:r>
            <w:r w:rsidR="004D409E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5C6E38" w:rsidRPr="00B74C7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D66A94" w:rsidRPr="00B74C7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D409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prosimy </w:t>
            </w:r>
            <w:r w:rsidR="005C6E38" w:rsidRPr="00B74C7D">
              <w:rPr>
                <w:rFonts w:ascii="Tahoma" w:hAnsi="Tahoma" w:cs="Tahoma"/>
                <w:sz w:val="16"/>
                <w:szCs w:val="16"/>
              </w:rPr>
              <w:t>opis</w:t>
            </w:r>
            <w:r w:rsidR="004D409E">
              <w:rPr>
                <w:rFonts w:ascii="Tahoma" w:hAnsi="Tahoma" w:cs="Tahoma"/>
                <w:sz w:val="16"/>
                <w:szCs w:val="16"/>
              </w:rPr>
              <w:t xml:space="preserve">ać w jaki sposób </w:t>
            </w:r>
            <w:r w:rsidR="00D66A94" w:rsidRPr="00B74C7D">
              <w:rPr>
                <w:rFonts w:ascii="Tahoma" w:hAnsi="Tahoma" w:cs="Tahoma"/>
                <w:sz w:val="16"/>
                <w:szCs w:val="16"/>
              </w:rPr>
              <w:t>korzyści z</w:t>
            </w:r>
            <w:r w:rsidR="004D409E">
              <w:rPr>
                <w:rFonts w:ascii="Tahoma" w:hAnsi="Tahoma" w:cs="Tahoma"/>
                <w:sz w:val="16"/>
                <w:szCs w:val="16"/>
              </w:rPr>
              <w:t>e</w:t>
            </w:r>
            <w:r w:rsidR="00D66A94" w:rsidRPr="00B74C7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D409E">
              <w:rPr>
                <w:rFonts w:ascii="Tahoma" w:hAnsi="Tahoma" w:cs="Tahoma"/>
                <w:sz w:val="16"/>
                <w:szCs w:val="16"/>
              </w:rPr>
              <w:t xml:space="preserve">współpracy </w:t>
            </w:r>
            <w:r w:rsidR="00D66A94" w:rsidRPr="00B74C7D">
              <w:rPr>
                <w:rFonts w:ascii="Tahoma" w:hAnsi="Tahoma" w:cs="Tahoma"/>
                <w:sz w:val="16"/>
                <w:szCs w:val="16"/>
              </w:rPr>
              <w:t>wpisują</w:t>
            </w:r>
            <w:r w:rsidR="005C6E38" w:rsidRPr="00B74C7D">
              <w:rPr>
                <w:rFonts w:ascii="Tahoma" w:hAnsi="Tahoma" w:cs="Tahoma"/>
                <w:sz w:val="16"/>
                <w:szCs w:val="16"/>
              </w:rPr>
              <w:t xml:space="preserve"> się w strategię</w:t>
            </w:r>
            <w:r w:rsidR="00D66A94" w:rsidRPr="00B74C7D">
              <w:rPr>
                <w:rFonts w:ascii="Tahoma" w:hAnsi="Tahoma" w:cs="Tahoma"/>
                <w:sz w:val="16"/>
                <w:szCs w:val="16"/>
              </w:rPr>
              <w:t>/plany</w:t>
            </w:r>
            <w:r w:rsidR="005C6E38" w:rsidRPr="00B74C7D">
              <w:rPr>
                <w:rFonts w:ascii="Tahoma" w:hAnsi="Tahoma" w:cs="Tahoma"/>
                <w:sz w:val="16"/>
                <w:szCs w:val="16"/>
              </w:rPr>
              <w:t xml:space="preserve"> umiędzynarodowiania jednostki macierzystej wnioskującego</w:t>
            </w:r>
            <w:r w:rsidRPr="00B74C7D">
              <w:rPr>
                <w:rFonts w:ascii="Tahoma" w:hAnsi="Tahoma" w:cs="Tahoma"/>
                <w:sz w:val="16"/>
                <w:szCs w:val="16"/>
              </w:rPr>
              <w:t xml:space="preserve">, wspólne plany na </w:t>
            </w:r>
            <w:r w:rsidR="00D66A94" w:rsidRPr="00B74C7D">
              <w:rPr>
                <w:rFonts w:ascii="Tahoma" w:hAnsi="Tahoma" w:cs="Tahoma"/>
                <w:sz w:val="16"/>
                <w:szCs w:val="16"/>
              </w:rPr>
              <w:t>kolejne</w:t>
            </w:r>
            <w:r w:rsidRPr="00B74C7D">
              <w:rPr>
                <w:rFonts w:ascii="Tahoma" w:hAnsi="Tahoma" w:cs="Tahoma"/>
                <w:sz w:val="16"/>
                <w:szCs w:val="16"/>
              </w:rPr>
              <w:t xml:space="preserve"> lata</w:t>
            </w:r>
            <w:r w:rsidR="00D66A94" w:rsidRPr="00B74C7D">
              <w:rPr>
                <w:rFonts w:ascii="Tahoma" w:hAnsi="Tahoma" w:cs="Tahoma"/>
                <w:sz w:val="16"/>
                <w:szCs w:val="16"/>
              </w:rPr>
              <w:t xml:space="preserve"> np. poszerzenie współpracy o możliwość wymiany studentów,  planowane wspólne inicjatywy, projekty, publikacje</w:t>
            </w:r>
            <w:r w:rsidR="004D409E">
              <w:rPr>
                <w:rFonts w:ascii="Tahoma" w:hAnsi="Tahoma" w:cs="Tahoma"/>
                <w:sz w:val="16"/>
                <w:szCs w:val="16"/>
              </w:rPr>
              <w:t xml:space="preserve"> itp</w:t>
            </w:r>
            <w:r w:rsidR="00F2644F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84276F2" w14:textId="15BFB4CB" w:rsidR="005C6E38" w:rsidRPr="000F7937" w:rsidRDefault="005C6E38" w:rsidP="00407E9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C6E38" w:rsidRPr="000F7937" w14:paraId="40549704" w14:textId="77777777" w:rsidTr="00C857B9">
        <w:trPr>
          <w:trHeight w:val="1958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C6D93" w14:textId="65A42ED4" w:rsidR="005C6E38" w:rsidRPr="000F7937" w:rsidRDefault="005C6E38" w:rsidP="006463DB">
            <w:pPr>
              <w:pStyle w:val="contentpasted1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111DF4DD" w14:textId="77777777" w:rsidR="006463DB" w:rsidRDefault="003D331A" w:rsidP="006463DB">
      <w:pPr>
        <w:jc w:val="right"/>
        <w:rPr>
          <w:rFonts w:ascii="Cambria" w:hAnsi="Cambria" w:cstheme="minorHAnsi"/>
          <w:sz w:val="16"/>
          <w:szCs w:val="16"/>
        </w:rPr>
      </w:pPr>
      <w:r w:rsidRPr="00643FB5">
        <w:rPr>
          <w:rFonts w:ascii="Cambria" w:hAnsi="Cambria" w:cstheme="minorHAnsi"/>
          <w:sz w:val="16"/>
          <w:szCs w:val="16"/>
        </w:rPr>
        <w:t xml:space="preserve"> (max. </w:t>
      </w:r>
      <w:r w:rsidR="006463DB" w:rsidRPr="0049308B">
        <w:rPr>
          <w:rFonts w:ascii="Cambria" w:hAnsi="Cambria" w:cstheme="minorHAnsi"/>
          <w:sz w:val="16"/>
          <w:szCs w:val="16"/>
        </w:rPr>
        <w:t>400</w:t>
      </w:r>
      <w:r w:rsidRPr="0049308B">
        <w:rPr>
          <w:rFonts w:ascii="Cambria" w:hAnsi="Cambria" w:cstheme="minorHAnsi"/>
          <w:sz w:val="16"/>
          <w:szCs w:val="16"/>
        </w:rPr>
        <w:t xml:space="preserve"> </w:t>
      </w:r>
      <w:r w:rsidRPr="00643FB5">
        <w:rPr>
          <w:rFonts w:ascii="Cambria" w:hAnsi="Cambria" w:cstheme="minorHAnsi"/>
          <w:sz w:val="16"/>
          <w:szCs w:val="16"/>
        </w:rPr>
        <w:t>wyrazów)</w:t>
      </w:r>
    </w:p>
    <w:p w14:paraId="2251AD48" w14:textId="2A4A2A99" w:rsidR="006463DB" w:rsidRDefault="006463DB" w:rsidP="006463DB">
      <w:pPr>
        <w:rPr>
          <w:rFonts w:ascii="Cambria" w:hAnsi="Cambria" w:cstheme="minorHAnsi"/>
          <w:sz w:val="16"/>
          <w:szCs w:val="16"/>
        </w:rPr>
      </w:pPr>
    </w:p>
    <w:p w14:paraId="43235EDB" w14:textId="77777777" w:rsidR="006463DB" w:rsidRPr="00643FB5" w:rsidRDefault="006463DB" w:rsidP="00D5515E">
      <w:pPr>
        <w:jc w:val="right"/>
        <w:rPr>
          <w:rFonts w:ascii="Cambria" w:hAnsi="Cambria" w:cstheme="minorHAnsi"/>
          <w:sz w:val="16"/>
          <w:szCs w:val="16"/>
        </w:rPr>
      </w:pPr>
    </w:p>
    <w:tbl>
      <w:tblPr>
        <w:tblStyle w:val="Tabela-Siatka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5528"/>
      </w:tblGrid>
      <w:tr w:rsidR="006463DB" w:rsidRPr="00CC5857" w14:paraId="05DC8636" w14:textId="77777777" w:rsidTr="00D556B9">
        <w:trPr>
          <w:trHeight w:val="2629"/>
        </w:trPr>
        <w:tc>
          <w:tcPr>
            <w:tcW w:w="5812" w:type="dxa"/>
          </w:tcPr>
          <w:p w14:paraId="01738767" w14:textId="77777777" w:rsidR="006463DB" w:rsidRPr="00CC5857" w:rsidRDefault="006463DB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bCs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7A5104FF" w14:textId="2F329F1C" w:rsidR="00D556B9" w:rsidRPr="00824B6D" w:rsidRDefault="00D556B9" w:rsidP="00D556B9">
            <w:pPr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824B6D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zapoznałem (-</w:t>
            </w:r>
            <w:proofErr w:type="spellStart"/>
            <w:r w:rsidRPr="00824B6D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am</w:t>
            </w:r>
            <w:proofErr w:type="spellEnd"/>
            <w:r w:rsidRPr="00824B6D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) się z zakresem obowiązków koordynatora projektu KA171 dostępnym na stronie:</w:t>
            </w:r>
          </w:p>
          <w:p w14:paraId="481E208E" w14:textId="77777777" w:rsidR="006463DB" w:rsidRPr="00CC5857" w:rsidRDefault="006463DB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bCs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46D3D2E2" w14:textId="59E26026" w:rsidR="006463DB" w:rsidRPr="00CC5857" w:rsidRDefault="00D556B9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bCs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  <w:r w:rsidRPr="00D556B9">
              <w:rPr>
                <w:rFonts w:ascii="Tahoma" w:eastAsia="Times New Roman" w:hAnsi="Tahoma" w:cs="Tahoma"/>
                <w:bCs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  <w:t>https://ug.edu.pl/wspolpraca/wymiana-akademicka/erasmus-2021-2027-0/wspolpraca-z-krajami-partnerskimi-spoza-ue/zakres-obowiazkow-koordynatora-programu-erasmus-ka171</w:t>
            </w:r>
          </w:p>
          <w:p w14:paraId="474E119A" w14:textId="36FD9429" w:rsidR="006463DB" w:rsidRPr="00E255C1" w:rsidRDefault="006463DB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bCs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04BE7392" w14:textId="77777777" w:rsidR="00D556B9" w:rsidRPr="00CC5857" w:rsidRDefault="00D556B9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bCs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18CE733F" w14:textId="009F3986" w:rsidR="006463DB" w:rsidRPr="00E255C1" w:rsidRDefault="006463DB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C585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……………………</w:t>
            </w:r>
            <w:r w:rsidR="00D556B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………………</w:t>
            </w:r>
          </w:p>
          <w:p w14:paraId="1D9A4CF3" w14:textId="618CD7E3" w:rsidR="006463DB" w:rsidRPr="00E255C1" w:rsidRDefault="00D556B9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Podpis</w:t>
            </w:r>
            <w:r w:rsidR="006463D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osoby wnioskującej</w:t>
            </w:r>
          </w:p>
          <w:p w14:paraId="7860DCA5" w14:textId="77777777" w:rsidR="006463DB" w:rsidRPr="00CC5857" w:rsidRDefault="006463DB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32807AF" w14:textId="03771AC4" w:rsidR="006463DB" w:rsidRPr="00CC5857" w:rsidRDefault="006463DB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C585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</w:t>
            </w:r>
            <w:r w:rsidR="00D556B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ata</w:t>
            </w:r>
            <w:r w:rsidRPr="00E255C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 …………………….</w:t>
            </w:r>
          </w:p>
          <w:p w14:paraId="71BBAF92" w14:textId="77777777" w:rsidR="006463DB" w:rsidRPr="00CC5857" w:rsidRDefault="006463DB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</w:tc>
        <w:tc>
          <w:tcPr>
            <w:tcW w:w="5528" w:type="dxa"/>
          </w:tcPr>
          <w:p w14:paraId="3A934311" w14:textId="77777777" w:rsidR="00D556B9" w:rsidRDefault="00D556B9" w:rsidP="006D4254">
            <w:pPr>
              <w:tabs>
                <w:tab w:val="left" w:pos="1992"/>
              </w:tabs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5D3318CC" w14:textId="19645EBD" w:rsidR="006463DB" w:rsidRPr="00824B6D" w:rsidRDefault="006463DB" w:rsidP="006D4254">
            <w:pPr>
              <w:tabs>
                <w:tab w:val="left" w:pos="1992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4B6D">
              <w:rPr>
                <w:rFonts w:ascii="Tahoma" w:hAnsi="Tahoma" w:cs="Tahoma"/>
                <w:b/>
                <w:bCs/>
                <w:sz w:val="16"/>
                <w:szCs w:val="16"/>
              </w:rPr>
              <w:t>Dziekan ds. Umiędzynarodowienia / Dziekan Główny</w:t>
            </w:r>
          </w:p>
          <w:p w14:paraId="618F530F" w14:textId="77777777" w:rsidR="006463DB" w:rsidRPr="00824B6D" w:rsidRDefault="006463DB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u w:val="single"/>
                <w:lang w:val="en-GB" w:eastAsia="pl-PL"/>
              </w:rPr>
            </w:pPr>
          </w:p>
          <w:p w14:paraId="52725771" w14:textId="77777777" w:rsidR="006463DB" w:rsidRPr="00824B6D" w:rsidRDefault="006463DB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i/>
                <w:iCs/>
                <w:sz w:val="16"/>
                <w:szCs w:val="16"/>
                <w:u w:val="single"/>
                <w:lang w:val="en-GB" w:eastAsia="pl-PL"/>
              </w:rPr>
            </w:pPr>
          </w:p>
          <w:p w14:paraId="07916099" w14:textId="3012294B" w:rsidR="006463DB" w:rsidRPr="00E255C1" w:rsidRDefault="006463DB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43C6DD24" w14:textId="77777777" w:rsidR="006463DB" w:rsidRDefault="006463DB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75A17265" w14:textId="77777777" w:rsidR="00D556B9" w:rsidRDefault="00D556B9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39328377" w14:textId="77777777" w:rsidR="00D556B9" w:rsidRDefault="00D556B9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4C2B015A" w14:textId="77777777" w:rsidR="00D556B9" w:rsidRPr="00CC5857" w:rsidRDefault="00D556B9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val="en-GB" w:eastAsia="pl-PL"/>
              </w:rPr>
            </w:pPr>
          </w:p>
          <w:p w14:paraId="6F337930" w14:textId="78EC54E6" w:rsidR="006463DB" w:rsidRPr="00CC5857" w:rsidRDefault="006463DB" w:rsidP="00CC5857">
            <w:pPr>
              <w:tabs>
                <w:tab w:val="left" w:pos="1992"/>
              </w:tabs>
              <w:jc w:val="both"/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</w:pPr>
            <w:r w:rsidRPr="00CC5857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……………………</w:t>
            </w:r>
            <w:r w:rsidR="00D556B9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………….</w:t>
            </w:r>
          </w:p>
          <w:p w14:paraId="540F1E7A" w14:textId="1D81FFBB" w:rsidR="006463DB" w:rsidRPr="00E255C1" w:rsidRDefault="00D556B9" w:rsidP="00CC5857">
            <w:pPr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Podpis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pięczęć</w:t>
            </w:r>
            <w:proofErr w:type="spellEnd"/>
            <w:r w:rsidR="006463DB" w:rsidRPr="00CC5857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 xml:space="preserve">   </w:t>
            </w:r>
          </w:p>
          <w:p w14:paraId="20F40D3D" w14:textId="77777777" w:rsidR="006463DB" w:rsidRPr="00E255C1" w:rsidRDefault="006463DB" w:rsidP="00CC5857">
            <w:pPr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</w:pPr>
          </w:p>
          <w:p w14:paraId="24BD1BB4" w14:textId="363D3897" w:rsidR="006463DB" w:rsidRPr="00CC5857" w:rsidRDefault="006463DB" w:rsidP="00E255C1">
            <w:pPr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val="en-GB" w:eastAsia="pl-PL"/>
              </w:rPr>
            </w:pPr>
            <w:r w:rsidRPr="00CC5857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Dat</w:t>
            </w:r>
            <w:r w:rsidR="00D556B9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a</w:t>
            </w:r>
            <w:r w:rsidRPr="00E255C1">
              <w:rPr>
                <w:rFonts w:ascii="Tahoma" w:eastAsia="Times New Roman" w:hAnsi="Tahoma" w:cs="Tahoma"/>
                <w:sz w:val="16"/>
                <w:szCs w:val="16"/>
                <w:lang w:val="en-GB" w:eastAsia="pl-PL"/>
              </w:rPr>
              <w:t>…………</w:t>
            </w:r>
          </w:p>
        </w:tc>
      </w:tr>
    </w:tbl>
    <w:p w14:paraId="045815A4" w14:textId="25F5F66B" w:rsidR="00165BD1" w:rsidRDefault="00165BD1" w:rsidP="00CC5857">
      <w:pPr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 </w:t>
      </w:r>
    </w:p>
    <w:p w14:paraId="274EE89D" w14:textId="755A39AA" w:rsidR="008E7B6C" w:rsidRDefault="008E7B6C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21632C7D" w14:textId="74AE8974" w:rsidR="00864EB7" w:rsidRDefault="00864EB7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66DC235F" w14:textId="2645D3A6" w:rsidR="00864EB7" w:rsidRDefault="00864EB7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5FD53C81" w14:textId="127EF95B" w:rsidR="00864EB7" w:rsidRDefault="00864EB7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2C30DF64" w14:textId="69F6D62B" w:rsidR="00864EB7" w:rsidRDefault="00864EB7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3D831D77" w14:textId="77777777" w:rsidR="00864EB7" w:rsidRDefault="00864EB7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12129FDF" w14:textId="77777777" w:rsidR="008E7B6C" w:rsidRDefault="008E7B6C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13DA983E" w14:textId="193E9CD0" w:rsidR="008E7B6C" w:rsidRPr="008E7B6C" w:rsidRDefault="008E7B6C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color w:val="171717"/>
          <w:sz w:val="20"/>
          <w:szCs w:val="20"/>
        </w:rPr>
      </w:pPr>
      <w:r w:rsidRPr="008E7B6C">
        <w:rPr>
          <w:rFonts w:ascii="Tahoma" w:eastAsia="Times New Roman" w:hAnsi="Tahoma" w:cs="Tahoma"/>
          <w:b/>
          <w:sz w:val="20"/>
          <w:szCs w:val="20"/>
        </w:rPr>
        <w:t xml:space="preserve">Klauzula informacyjna dla Uczestnika programu Erasmus+ </w:t>
      </w:r>
      <w:r w:rsidRPr="008E7B6C">
        <w:rPr>
          <w:rFonts w:ascii="Tahoma" w:eastAsia="Times New Roman" w:hAnsi="Tahoma" w:cs="Tahoma"/>
          <w:color w:val="171717"/>
          <w:sz w:val="16"/>
          <w:szCs w:val="16"/>
        </w:rPr>
        <w:t xml:space="preserve">(English version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</w:rPr>
        <w:t>below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</w:rPr>
        <w:t>)</w:t>
      </w:r>
    </w:p>
    <w:p w14:paraId="440F44FC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14:paraId="18D655CF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Na podstawie ogólnego rozporządzenia o ochronie danych (zwanego dalej RODO) w związku przystąpieniem Pani/Pana do    programu Erasmus+ informujemy, iż:</w:t>
      </w:r>
    </w:p>
    <w:p w14:paraId="71A6AD01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1.Administratorem Pani/Pana danych osobowych pozyskanych w ramach realizacji programu Erasmus+ jest Uniwersytet Gdański z siedzibą w (80-309) Gdańsku przy ul. Jana Bażyńskiego 8.</w:t>
      </w:r>
    </w:p>
    <w:p w14:paraId="2247F228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2.Administrator powołał Inspektora Ochrony Danych, z którym można skontaktować się pod numerem telefonu (58) 523 31 30 lub adresem e-mail: iod@ug.edu.pl. Z Inspektorem Ochrony Danych można kontaktować się we wszystkich sprawach dotyczących przetwarzania danych osobowych oraz korzystania z praw związanych z  ich przetwarzaniem.</w:t>
      </w:r>
    </w:p>
    <w:p w14:paraId="3D21A67F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3.Pani/Pana dane osobowe przetwarzane będą w celu realizacji zadań związanych z mobilnością programu Erasmus+, w tym w szczególności udzielenia wsparcia finansowego, monitoringu, ewaluacji, kontroli i sprawozdawczości, upowszechnienia rezultatów oraz prowadzenia działań informacyjnych w ramach tego programu.</w:t>
      </w:r>
    </w:p>
    <w:p w14:paraId="4EFD384B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4.Podstawą prawną do przetwarzania Pani/Pana danych osobowych jest art. 6 ust. 1 lit. c RODO – przetwarzanie jest niezbędne do wypełnienia obowiązku prawnego ciążącego na administratorze wynikającego w szczególności z Rozporządzenia Parlamentu Europejskiego i Rady (UE) nr 1288/2013 z dnia 11 grudnia 2013 r. ustanawiającego „Erasmus+”: unijny program na rzecz kształcenia, szkolenia, młodzieży i sportu, a także z art. 6 ust. 1 lit. b RODO – przetwarzanie jest niezbędne do wykonania umowy, której stroną jest osoba, której dane dotyczą lub do podjęcia działań na żądanie osoby, której dane dotyczą, przed zawarciem umowy.</w:t>
      </w:r>
    </w:p>
    <w:p w14:paraId="40AB84E3" w14:textId="77777777" w:rsidR="00197842" w:rsidRDefault="00197842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14:paraId="3AC6746B" w14:textId="0F15D9E0" w:rsid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5.Podanie przez Panią/ Pana danych osobowych jest warunkiem koniecznym przystąpienia do programu Erasmus+, a odmowa ich podania jest równoznaczna z brakiem możliwości otrzymania wsparcia w ramach tego programu.</w:t>
      </w:r>
    </w:p>
    <w:p w14:paraId="4518B407" w14:textId="5AC8350B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6.Pani/Pana dane osobowe będą przetwarzane w imieniu administratora danych przez upoważnionych pracowników  wył</w:t>
      </w:r>
      <w:r w:rsidR="00876A19">
        <w:rPr>
          <w:rFonts w:ascii="Tahoma" w:eastAsia="Times New Roman" w:hAnsi="Tahoma" w:cs="Tahoma"/>
          <w:sz w:val="16"/>
          <w:szCs w:val="16"/>
        </w:rPr>
        <w:t>.</w:t>
      </w:r>
      <w:r w:rsidRPr="008E7B6C">
        <w:rPr>
          <w:rFonts w:ascii="Tahoma" w:eastAsia="Times New Roman" w:hAnsi="Tahoma" w:cs="Tahoma"/>
          <w:sz w:val="16"/>
          <w:szCs w:val="16"/>
        </w:rPr>
        <w:t xml:space="preserve"> w celach, o których mowa w ust 3.</w:t>
      </w:r>
    </w:p>
    <w:p w14:paraId="784873B6" w14:textId="77777777" w:rsidR="00643FB5" w:rsidRDefault="00643FB5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14:paraId="2A10C0C4" w14:textId="77777777" w:rsidR="00643FB5" w:rsidRDefault="00643FB5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14:paraId="5FBF41FD" w14:textId="0E8BF3B3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7.Pani/ Pana dane osobowe będą przechowywane do czasu rozliczenia Programu Erasmus+ 2021-2027 oraz zakończenia archiwizowania dokumentacji.</w:t>
      </w:r>
    </w:p>
    <w:p w14:paraId="475371C2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8.Odbiorcami Pani/Pana danych osobowych mogą być następujące podmioty zewnętrzne:</w:t>
      </w:r>
    </w:p>
    <w:p w14:paraId="673FFA10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- Fundacja Rozwoju Systemu Edukacji – Narodowa Agencja Programu Erasmus+, pełniąca funkcję instytucji zarządzającej</w:t>
      </w:r>
    </w:p>
    <w:p w14:paraId="1C6928CF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 xml:space="preserve"> i nadzorującej w Polsce;</w:t>
      </w:r>
    </w:p>
    <w:p w14:paraId="094F3D62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- Komisja Europejska jako centralna instytucja zarządzająca i nadzorująca.</w:t>
      </w:r>
    </w:p>
    <w:p w14:paraId="3FF28436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9.Na zasadach określonych przepisami RODO przysługuje Pani/Panu:</w:t>
      </w:r>
    </w:p>
    <w:p w14:paraId="55C6DA84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-prawo dostępu do treści swoich danych,</w:t>
      </w:r>
    </w:p>
    <w:p w14:paraId="48B9DE0F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-prawo do ich sprostowania, gdy są niezgodne ze stanem rzeczywistym</w:t>
      </w:r>
    </w:p>
    <w:p w14:paraId="1D88B2B4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-prawo do ich usunięcia, ograniczenia przetwarzania, a także przenoszenia danych – w przypadkach przewidzianych prawem,</w:t>
      </w:r>
    </w:p>
    <w:p w14:paraId="203C6149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-prawo do wniesienia sprzeciwu wobec przetwarzania danych,</w:t>
      </w:r>
    </w:p>
    <w:p w14:paraId="476CE258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8E7B6C">
        <w:rPr>
          <w:rFonts w:ascii="Tahoma" w:eastAsia="Times New Roman" w:hAnsi="Tahoma" w:cs="Tahoma"/>
          <w:sz w:val="16"/>
          <w:szCs w:val="16"/>
        </w:rPr>
        <w:t>-prawo do wniesienia skargi do organu nadzorczego– Prezesa Urzędu Ochrony Danych Osobowych, gdy uzna Pani/Pan, że przetwarzanie Pani/Pana danych osobowych narusza przepisy o ochronie danych osobowych.</w:t>
      </w:r>
    </w:p>
    <w:p w14:paraId="373425FB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sz w:val="16"/>
          <w:szCs w:val="16"/>
          <w:lang w:val="en-US"/>
        </w:rPr>
        <w:t>_____________________________________________________________________________________________________________________</w:t>
      </w:r>
    </w:p>
    <w:p w14:paraId="66A1EA1E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6"/>
          <w:szCs w:val="6"/>
          <w:lang w:val="en-US"/>
        </w:rPr>
      </w:pPr>
    </w:p>
    <w:p w14:paraId="6C9F7C3A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On the basis of the General Data Protection Regulation (hereinafter referred to  the GDPR) in managing the Erasmus+ program, we would like to inform you that:</w:t>
      </w:r>
    </w:p>
    <w:p w14:paraId="3D6DBC86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1. The administrator of your personal data obtained as part of the Erasmus + program is the University of Gdansk based in (80-309) Gdansk at 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ul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. Jana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Bażynskiego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 8.</w:t>
      </w:r>
    </w:p>
    <w:p w14:paraId="35E63978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2. The administrator has appointed a Data Protection Officer, who can be contacted by phone (58) 523 31 30 or by e-mail: iod@ug.edu.pl. You can contact the Data Protection Officer in all matters relating to the processing of personal data and the exercise of rights related to their processing.</w:t>
      </w:r>
    </w:p>
    <w:p w14:paraId="5C3793CC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3. Your personal data will be processed to carry out tasks related to the mobility of the Erasmus+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programme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, including in particular financial support, monitoring, evaluation, control and reporting, dissemination of results and information activities within the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programme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.</w:t>
      </w:r>
    </w:p>
    <w:p w14:paraId="5B2DE5D4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4. The legal basis for the processing of your personal data is Art. 6 sec. 1 lit. c GDPR - processing is necessary to fulfill the legal obligation incumbent on the controller, resulting in particular from the Regulation of the European Parliament and of the Council (EU) No 1288/2013 of 11 December 2013 establishing "Erasmus +": the EU program for education, training, youth and sport, as well as art. 6 sec. 1 lit. b GDPR - processing is necessary for the performance of a contract to which the data subject is party or to take steps at the request of the data subject prior to entering into a contract.</w:t>
      </w:r>
    </w:p>
    <w:p w14:paraId="0AD6E55D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5. Providing your personal data is a prerequisite for joining the Erasmus + program, and a refusal to provide them is tantamount to the inability to receive support under this program.</w:t>
      </w:r>
    </w:p>
    <w:p w14:paraId="7129D11C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6. Your personal data will be processed on behalf of the data controller by authorized employees only for the purposes referred to in paragraph 3.</w:t>
      </w:r>
    </w:p>
    <w:p w14:paraId="6C482571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7. Your personal data will be stored until the settlement of the Erasmus+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Programme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 2021-2027 and the archiving of documentation is completed.</w:t>
      </w:r>
    </w:p>
    <w:p w14:paraId="26D14D13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8. The recipients of your personal data may be the following external entities:</w:t>
      </w:r>
    </w:p>
    <w:p w14:paraId="46869078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- Foundation for the Development of the Education System - National Agency for the Erasmus+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Programme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, acting as the Managing Authority and supervising in Poland;</w:t>
      </w:r>
    </w:p>
    <w:p w14:paraId="336118C5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- European Commission as the central managing and supervising authority.</w:t>
      </w:r>
    </w:p>
    <w:p w14:paraId="2F001ADA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9. You are entitled to the rules set out in the GDPR regulations:</w:t>
      </w:r>
    </w:p>
    <w:p w14:paraId="3212FC81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- the right to access the content of your data,</w:t>
      </w:r>
    </w:p>
    <w:p w14:paraId="1D6DBC81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- the right to correct them when they do not correspond to the actual state</w:t>
      </w:r>
    </w:p>
    <w:p w14:paraId="15E559F6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-the right to delete them, restrict the processing and transfer of data in cases provided by law,</w:t>
      </w:r>
    </w:p>
    <w:p w14:paraId="1AB8F595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- the right to object to data processing,</w:t>
      </w:r>
    </w:p>
    <w:p w14:paraId="44B205FB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- the right to lodge a complaint with the supervisory authority - the President of the Office  for the Protection of Personal Data, if you consider that the processing of your personal data violates data protection regulations.</w:t>
      </w:r>
    </w:p>
    <w:p w14:paraId="7C9C5881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</w:p>
    <w:p w14:paraId="14FC4367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8"/>
          <w:szCs w:val="8"/>
          <w:lang w:val="en-US"/>
        </w:rPr>
      </w:pPr>
    </w:p>
    <w:p w14:paraId="2CB287AF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center"/>
        <w:rPr>
          <w:rFonts w:ascii="Tahoma" w:eastAsia="Times New Roman" w:hAnsi="Tahoma" w:cs="Tahoma"/>
          <w:color w:val="171717"/>
          <w:sz w:val="16"/>
          <w:szCs w:val="16"/>
        </w:rPr>
      </w:pPr>
      <w:r w:rsidRPr="008E7B6C">
        <w:rPr>
          <w:rFonts w:ascii="Tahoma" w:eastAsia="Times New Roman" w:hAnsi="Tahoma" w:cs="Tahoma"/>
          <w:b/>
          <w:color w:val="171717"/>
          <w:sz w:val="18"/>
          <w:szCs w:val="18"/>
          <w:lang w:val="en-US"/>
        </w:rPr>
        <w:t xml:space="preserve">                                                           </w:t>
      </w:r>
      <w:r w:rsidRPr="008E7B6C">
        <w:rPr>
          <w:rFonts w:ascii="Tahoma" w:eastAsia="Times New Roman" w:hAnsi="Tahoma" w:cs="Tahoma"/>
          <w:b/>
          <w:color w:val="171717"/>
          <w:sz w:val="20"/>
          <w:szCs w:val="20"/>
          <w:lang w:val="en-US"/>
        </w:rPr>
        <w:t xml:space="preserve"> </w:t>
      </w:r>
      <w:r w:rsidRPr="008E7B6C">
        <w:rPr>
          <w:rFonts w:ascii="Tahoma" w:eastAsia="Times New Roman" w:hAnsi="Tahoma" w:cs="Tahoma"/>
          <w:b/>
          <w:color w:val="171717"/>
          <w:sz w:val="20"/>
          <w:szCs w:val="20"/>
        </w:rPr>
        <w:t>Z treścią klauzuli zapoznałam/-em się</w:t>
      </w:r>
      <w:r w:rsidRPr="008E7B6C">
        <w:rPr>
          <w:rFonts w:ascii="Tahoma" w:eastAsia="Times New Roman" w:hAnsi="Tahoma" w:cs="Tahoma"/>
          <w:color w:val="171717"/>
          <w:sz w:val="16"/>
          <w:szCs w:val="16"/>
        </w:rPr>
        <w:t>/</w:t>
      </w:r>
      <w:r w:rsidRPr="008E7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E7B6C">
        <w:rPr>
          <w:rFonts w:ascii="Tahoma" w:eastAsia="Times New Roman" w:hAnsi="Tahoma" w:cs="Tahoma"/>
          <w:color w:val="171717"/>
          <w:sz w:val="16"/>
          <w:szCs w:val="16"/>
        </w:rPr>
        <w:t xml:space="preserve">I </w:t>
      </w:r>
      <w:proofErr w:type="spellStart"/>
      <w:r w:rsidRPr="008E7B6C">
        <w:rPr>
          <w:rFonts w:ascii="Tahoma" w:eastAsia="Times New Roman" w:hAnsi="Tahoma" w:cs="Tahoma"/>
          <w:color w:val="171717"/>
          <w:sz w:val="16"/>
          <w:szCs w:val="16"/>
        </w:rPr>
        <w:t>have</w:t>
      </w:r>
      <w:proofErr w:type="spellEnd"/>
      <w:r w:rsidRPr="008E7B6C">
        <w:rPr>
          <w:rFonts w:ascii="Tahoma" w:eastAsia="Times New Roman" w:hAnsi="Tahoma" w:cs="Tahoma"/>
          <w:color w:val="171717"/>
          <w:sz w:val="16"/>
          <w:szCs w:val="16"/>
        </w:rPr>
        <w:t xml:space="preserve"> read the clause:</w:t>
      </w:r>
    </w:p>
    <w:p w14:paraId="580C0011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</w:rPr>
      </w:pPr>
    </w:p>
    <w:p w14:paraId="5F6B6E8E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</w:rPr>
      </w:pPr>
    </w:p>
    <w:p w14:paraId="377D2A62" w14:textId="7777777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</w:rPr>
      </w:pPr>
    </w:p>
    <w:p w14:paraId="57CFC18D" w14:textId="723DDE16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</w:rPr>
        <w:t xml:space="preserve">                                                                       </w:t>
      </w:r>
      <w:r w:rsidR="0084146D">
        <w:rPr>
          <w:rFonts w:ascii="Tahoma" w:eastAsia="Times New Roman" w:hAnsi="Tahoma" w:cs="Tahoma"/>
          <w:color w:val="171717"/>
          <w:sz w:val="16"/>
          <w:szCs w:val="16"/>
        </w:rPr>
        <w:t xml:space="preserve">                </w:t>
      </w: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………………………………………………………………………………………………………………………</w:t>
      </w:r>
    </w:p>
    <w:p w14:paraId="584110CB" w14:textId="595D20F7" w:rsidR="008E7B6C" w:rsidRPr="008E7B6C" w:rsidRDefault="008E7B6C" w:rsidP="008E7B6C">
      <w:pPr>
        <w:tabs>
          <w:tab w:val="left" w:pos="1992"/>
        </w:tabs>
        <w:spacing w:after="0" w:line="240" w:lineRule="auto"/>
        <w:jc w:val="both"/>
        <w:rPr>
          <w:rFonts w:ascii="Tahoma" w:eastAsia="Times New Roman" w:hAnsi="Tahoma" w:cs="Tahoma"/>
          <w:color w:val="171717"/>
          <w:sz w:val="16"/>
          <w:szCs w:val="16"/>
          <w:lang w:val="en-US"/>
        </w:rPr>
      </w:pP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                                                                        </w:t>
      </w:r>
      <w:r w:rsidR="0084146D">
        <w:rPr>
          <w:rFonts w:ascii="Tahoma" w:eastAsia="Times New Roman" w:hAnsi="Tahoma" w:cs="Tahoma"/>
          <w:color w:val="171717"/>
          <w:sz w:val="16"/>
          <w:szCs w:val="16"/>
          <w:lang w:val="en-US"/>
        </w:rPr>
        <w:t xml:space="preserve">             </w:t>
      </w: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(</w:t>
      </w:r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 xml:space="preserve">data </w:t>
      </w:r>
      <w:proofErr w:type="spellStart"/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>oraz</w:t>
      </w:r>
      <w:proofErr w:type="spellEnd"/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 xml:space="preserve"> </w:t>
      </w:r>
      <w:proofErr w:type="spellStart"/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>podpis</w:t>
      </w:r>
      <w:proofErr w:type="spellEnd"/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 xml:space="preserve"> </w:t>
      </w:r>
      <w:proofErr w:type="spellStart"/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>Uczestnika</w:t>
      </w:r>
      <w:proofErr w:type="spellEnd"/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 xml:space="preserve"> </w:t>
      </w:r>
      <w:proofErr w:type="spellStart"/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>programu</w:t>
      </w:r>
      <w:proofErr w:type="spellEnd"/>
      <w:r w:rsidRPr="008E7B6C">
        <w:rPr>
          <w:rFonts w:ascii="Tahoma" w:eastAsia="Times New Roman" w:hAnsi="Tahoma" w:cs="Tahoma"/>
          <w:b/>
          <w:color w:val="171717"/>
          <w:sz w:val="16"/>
          <w:szCs w:val="16"/>
          <w:lang w:val="en-US"/>
        </w:rPr>
        <w:t xml:space="preserve"> Erasmus+</w:t>
      </w:r>
      <w:r w:rsidRPr="008E7B6C">
        <w:rPr>
          <w:rFonts w:ascii="Tahoma" w:eastAsia="Times New Roman" w:hAnsi="Tahoma" w:cs="Tahoma"/>
          <w:color w:val="171717"/>
          <w:sz w:val="16"/>
          <w:szCs w:val="16"/>
          <w:lang w:val="en-US"/>
        </w:rPr>
        <w:t>/ date, Participant’s signature)</w:t>
      </w:r>
    </w:p>
    <w:p w14:paraId="532E1C07" w14:textId="77777777" w:rsidR="008E7B6C" w:rsidRPr="008E7B6C" w:rsidRDefault="008E7B6C" w:rsidP="008E7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3CAD0E" w14:textId="77777777" w:rsidR="00D5515E" w:rsidRPr="00C857B9" w:rsidRDefault="00D5515E" w:rsidP="00CC5857">
      <w:pPr>
        <w:rPr>
          <w:rFonts w:ascii="Tahoma" w:hAnsi="Tahoma" w:cs="Tahoma"/>
          <w:sz w:val="18"/>
          <w:szCs w:val="18"/>
          <w:lang w:val="en-GB"/>
        </w:rPr>
      </w:pPr>
    </w:p>
    <w:sectPr w:rsidR="00D5515E" w:rsidRPr="00C857B9" w:rsidSect="0063005F">
      <w:headerReference w:type="default" r:id="rId8"/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9E67" w14:textId="77777777" w:rsidR="00AC69E7" w:rsidRDefault="00AC69E7" w:rsidP="00AC69E7">
      <w:pPr>
        <w:spacing w:after="0" w:line="240" w:lineRule="auto"/>
      </w:pPr>
      <w:r>
        <w:separator/>
      </w:r>
    </w:p>
  </w:endnote>
  <w:endnote w:type="continuationSeparator" w:id="0">
    <w:p w14:paraId="2314AC76" w14:textId="77777777" w:rsidR="00AC69E7" w:rsidRDefault="00AC69E7" w:rsidP="00AC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B4D6" w14:textId="77777777" w:rsidR="00AC69E7" w:rsidRDefault="00AC69E7" w:rsidP="00AC69E7">
      <w:pPr>
        <w:spacing w:after="0" w:line="240" w:lineRule="auto"/>
      </w:pPr>
      <w:r>
        <w:separator/>
      </w:r>
    </w:p>
  </w:footnote>
  <w:footnote w:type="continuationSeparator" w:id="0">
    <w:p w14:paraId="35BA7F4D" w14:textId="77777777" w:rsidR="00AC69E7" w:rsidRDefault="00AC69E7" w:rsidP="00AC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642A" w14:textId="20A3A76A" w:rsidR="00AC69E7" w:rsidRDefault="00AC69E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32EAFD" wp14:editId="6E5D5B6C">
          <wp:simplePos x="0" y="0"/>
          <wp:positionH relativeFrom="margin">
            <wp:posOffset>4219575</wp:posOffset>
          </wp:positionH>
          <wp:positionV relativeFrom="paragraph">
            <wp:posOffset>-201930</wp:posOffset>
          </wp:positionV>
          <wp:extent cx="1466850" cy="307340"/>
          <wp:effectExtent l="0" t="0" r="0" b="0"/>
          <wp:wrapTight wrapText="bothSides">
            <wp:wrapPolygon edited="0">
              <wp:start x="0" y="0"/>
              <wp:lineTo x="0" y="20083"/>
              <wp:lineTo x="21319" y="20083"/>
              <wp:lineTo x="21319" y="0"/>
              <wp:lineTo x="0" y="0"/>
            </wp:wrapPolygon>
          </wp:wrapTight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CF46E97" wp14:editId="31C53C91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261745" cy="819150"/>
          <wp:effectExtent l="0" t="0" r="0" b="0"/>
          <wp:wrapTight wrapText="bothSides">
            <wp:wrapPolygon edited="0">
              <wp:start x="0" y="0"/>
              <wp:lineTo x="0" y="21098"/>
              <wp:lineTo x="21198" y="21098"/>
              <wp:lineTo x="21198" y="0"/>
              <wp:lineTo x="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01" cy="821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31E280" wp14:editId="188C2178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562100" cy="384810"/>
          <wp:effectExtent l="0" t="0" r="0" b="0"/>
          <wp:wrapTight wrapText="bothSides">
            <wp:wrapPolygon edited="0">
              <wp:start x="0" y="0"/>
              <wp:lineTo x="0" y="20317"/>
              <wp:lineTo x="21337" y="20317"/>
              <wp:lineTo x="21337" y="0"/>
              <wp:lineTo x="0" y="0"/>
            </wp:wrapPolygon>
          </wp:wrapTight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F96"/>
    <w:multiLevelType w:val="hybridMultilevel"/>
    <w:tmpl w:val="0C7895AC"/>
    <w:lvl w:ilvl="0" w:tplc="ED4AEAB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2D87"/>
    <w:multiLevelType w:val="hybridMultilevel"/>
    <w:tmpl w:val="532A0BCC"/>
    <w:lvl w:ilvl="0" w:tplc="28BC0D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8B0"/>
    <w:multiLevelType w:val="multilevel"/>
    <w:tmpl w:val="3CDE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C4238"/>
    <w:multiLevelType w:val="hybridMultilevel"/>
    <w:tmpl w:val="FC98FFD6"/>
    <w:lvl w:ilvl="0" w:tplc="6A3AB3B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341C7"/>
    <w:multiLevelType w:val="multilevel"/>
    <w:tmpl w:val="4D3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54A7D"/>
    <w:multiLevelType w:val="multilevel"/>
    <w:tmpl w:val="C5BC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A4E6E"/>
    <w:multiLevelType w:val="hybridMultilevel"/>
    <w:tmpl w:val="D08E88EA"/>
    <w:lvl w:ilvl="0" w:tplc="4DAAEB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94C2C"/>
    <w:multiLevelType w:val="hybridMultilevel"/>
    <w:tmpl w:val="72A81CCE"/>
    <w:lvl w:ilvl="0" w:tplc="2EA84152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87740">
    <w:abstractNumId w:val="8"/>
  </w:num>
  <w:num w:numId="2" w16cid:durableId="946346432">
    <w:abstractNumId w:val="2"/>
  </w:num>
  <w:num w:numId="3" w16cid:durableId="12460267">
    <w:abstractNumId w:val="4"/>
  </w:num>
  <w:num w:numId="4" w16cid:durableId="208077058">
    <w:abstractNumId w:val="5"/>
  </w:num>
  <w:num w:numId="5" w16cid:durableId="992416621">
    <w:abstractNumId w:val="0"/>
  </w:num>
  <w:num w:numId="6" w16cid:durableId="126629594">
    <w:abstractNumId w:val="7"/>
  </w:num>
  <w:num w:numId="7" w16cid:durableId="1921593981">
    <w:abstractNumId w:val="3"/>
  </w:num>
  <w:num w:numId="8" w16cid:durableId="1515996899">
    <w:abstractNumId w:val="6"/>
  </w:num>
  <w:num w:numId="9" w16cid:durableId="268633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35"/>
    <w:rsid w:val="000151B5"/>
    <w:rsid w:val="00077E5C"/>
    <w:rsid w:val="000807AF"/>
    <w:rsid w:val="000D25E4"/>
    <w:rsid w:val="000F7937"/>
    <w:rsid w:val="00142BA3"/>
    <w:rsid w:val="00165BD1"/>
    <w:rsid w:val="0016660F"/>
    <w:rsid w:val="00181E24"/>
    <w:rsid w:val="00197842"/>
    <w:rsid w:val="002A76D6"/>
    <w:rsid w:val="00354C1E"/>
    <w:rsid w:val="003D331A"/>
    <w:rsid w:val="0044693E"/>
    <w:rsid w:val="0049308B"/>
    <w:rsid w:val="004D409E"/>
    <w:rsid w:val="004D69F5"/>
    <w:rsid w:val="00500A8B"/>
    <w:rsid w:val="005C6E38"/>
    <w:rsid w:val="0063005F"/>
    <w:rsid w:val="00643FB5"/>
    <w:rsid w:val="006463DB"/>
    <w:rsid w:val="00663FCB"/>
    <w:rsid w:val="00695AA4"/>
    <w:rsid w:val="006D4254"/>
    <w:rsid w:val="0075288A"/>
    <w:rsid w:val="00771BDD"/>
    <w:rsid w:val="00824B6D"/>
    <w:rsid w:val="0084146D"/>
    <w:rsid w:val="00864EB7"/>
    <w:rsid w:val="00876A19"/>
    <w:rsid w:val="008E7B6C"/>
    <w:rsid w:val="009C224F"/>
    <w:rsid w:val="00A015AA"/>
    <w:rsid w:val="00A1363E"/>
    <w:rsid w:val="00A54946"/>
    <w:rsid w:val="00A71B35"/>
    <w:rsid w:val="00AC69E7"/>
    <w:rsid w:val="00B74C7D"/>
    <w:rsid w:val="00C53C47"/>
    <w:rsid w:val="00C67378"/>
    <w:rsid w:val="00C857B9"/>
    <w:rsid w:val="00CC5857"/>
    <w:rsid w:val="00D03009"/>
    <w:rsid w:val="00D5515E"/>
    <w:rsid w:val="00D556B9"/>
    <w:rsid w:val="00D66A94"/>
    <w:rsid w:val="00E06CB8"/>
    <w:rsid w:val="00E255C1"/>
    <w:rsid w:val="00ED54F1"/>
    <w:rsid w:val="00EF4655"/>
    <w:rsid w:val="00F2644F"/>
    <w:rsid w:val="00F36108"/>
    <w:rsid w:val="00F55DCC"/>
    <w:rsid w:val="00F62F87"/>
    <w:rsid w:val="00F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9C063"/>
  <w15:chartTrackingRefBased/>
  <w15:docId w15:val="{1E60F601-147D-4080-8ECF-BB2DF68F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sted1">
    <w:name w:val="contentpasted1"/>
    <w:basedOn w:val="Normalny"/>
    <w:rsid w:val="00A0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pasted3">
    <w:name w:val="contentpasted3"/>
    <w:basedOn w:val="Domylnaczcionkaakapitu"/>
    <w:rsid w:val="00A015AA"/>
  </w:style>
  <w:style w:type="character" w:customStyle="1" w:styleId="contentpasted6">
    <w:name w:val="contentpasted6"/>
    <w:basedOn w:val="Domylnaczcionkaakapitu"/>
    <w:rsid w:val="00A015AA"/>
  </w:style>
  <w:style w:type="paragraph" w:styleId="Akapitzlist">
    <w:name w:val="List Paragraph"/>
    <w:basedOn w:val="Normalny"/>
    <w:uiPriority w:val="34"/>
    <w:qFormat/>
    <w:rsid w:val="0063005F"/>
    <w:pPr>
      <w:ind w:left="720"/>
      <w:contextualSpacing/>
    </w:pPr>
  </w:style>
  <w:style w:type="table" w:styleId="Tabela-Siatka">
    <w:name w:val="Table Grid"/>
    <w:basedOn w:val="Standardowy"/>
    <w:uiPriority w:val="39"/>
    <w:rsid w:val="0063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9E7"/>
  </w:style>
  <w:style w:type="paragraph" w:styleId="Stopka">
    <w:name w:val="footer"/>
    <w:basedOn w:val="Normalny"/>
    <w:link w:val="StopkaZnak"/>
    <w:uiPriority w:val="99"/>
    <w:unhideWhenUsed/>
    <w:rsid w:val="00AC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9E7"/>
  </w:style>
  <w:style w:type="character" w:styleId="Hipercze">
    <w:name w:val="Hyperlink"/>
    <w:basedOn w:val="Domylnaczcionkaakapitu"/>
    <w:uiPriority w:val="99"/>
    <w:unhideWhenUsed/>
    <w:rsid w:val="00643F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organisations/search-for-an-organis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1298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Butkiewicz</dc:creator>
  <cp:keywords/>
  <dc:description/>
  <cp:lastModifiedBy>ewa.chmurzynska@it.ug</cp:lastModifiedBy>
  <cp:revision>23</cp:revision>
  <cp:lastPrinted>2022-11-21T12:34:00Z</cp:lastPrinted>
  <dcterms:created xsi:type="dcterms:W3CDTF">2022-11-18T11:09:00Z</dcterms:created>
  <dcterms:modified xsi:type="dcterms:W3CDTF">2023-11-23T11:16:00Z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daaeec23a5afa5e2a38f425cb48e0c0979d5ef24dea3660cc06103fb08d09287</vt:lpwstr>
  </property>
</Properties>
</file>