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0" w:type="dxa"/>
          <w:right w:w="0" w:type="dxa"/>
        </w:tblCellMar>
        <w:tblLook w:val="04A0" w:firstRow="1" w:lastRow="0" w:firstColumn="1" w:lastColumn="0" w:noHBand="0" w:noVBand="1"/>
      </w:tblPr>
      <w:tblGrid>
        <w:gridCol w:w="2380"/>
        <w:gridCol w:w="7118"/>
      </w:tblGrid>
      <w:tr w:rsidR="00A63FC9" w:rsidRPr="00EE4A52" w:rsidTr="00C9123F">
        <w:trPr>
          <w:trHeight w:val="1268"/>
        </w:trPr>
        <w:tc>
          <w:tcPr>
            <w:tcW w:w="2380" w:type="dxa"/>
            <w:hideMark/>
          </w:tcPr>
          <w:p w:rsidR="00A63FC9" w:rsidRPr="00EE4A52" w:rsidRDefault="00A63FC9" w:rsidP="00C9123F">
            <w:pPr>
              <w:spacing w:after="0"/>
              <w:rPr>
                <w:rFonts w:ascii="Tahoma" w:hAnsi="Tahoma" w:cs="Tahoma"/>
                <w:noProof/>
                <w:sz w:val="40"/>
                <w:szCs w:val="40"/>
                <w:lang w:val="en-GB" w:eastAsia="pl-PL"/>
              </w:rPr>
            </w:pPr>
            <w:r w:rsidRPr="00F016B9">
              <w:rPr>
                <w:rFonts w:ascii="Tahoma" w:hAnsi="Tahoma" w:cs="Tahoma"/>
                <w:noProof/>
                <w:sz w:val="40"/>
                <w:szCs w:val="40"/>
                <w:lang w:val="pl-PL" w:eastAsia="pl-PL"/>
              </w:rPr>
              <w:drawing>
                <wp:inline distT="0" distB="0" distL="0" distR="0">
                  <wp:extent cx="984885" cy="756285"/>
                  <wp:effectExtent l="0" t="0" r="571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85" cy="756285"/>
                          </a:xfrm>
                          <a:prstGeom prst="rect">
                            <a:avLst/>
                          </a:prstGeom>
                          <a:noFill/>
                          <a:ln>
                            <a:noFill/>
                          </a:ln>
                        </pic:spPr>
                      </pic:pic>
                    </a:graphicData>
                  </a:graphic>
                </wp:inline>
              </w:drawing>
            </w:r>
          </w:p>
        </w:tc>
        <w:tc>
          <w:tcPr>
            <w:tcW w:w="7118" w:type="dxa"/>
          </w:tcPr>
          <w:p w:rsidR="00A63FC9" w:rsidRPr="00EE4A52" w:rsidRDefault="00A63FC9" w:rsidP="00C9123F">
            <w:pPr>
              <w:spacing w:after="0"/>
              <w:rPr>
                <w:rFonts w:ascii="Tahoma" w:hAnsi="Tahoma" w:cs="Tahoma"/>
                <w:b/>
                <w:noProof/>
                <w:sz w:val="40"/>
                <w:szCs w:val="40"/>
                <w:lang w:val="en-GB" w:eastAsia="pl-PL"/>
              </w:rPr>
            </w:pPr>
            <w:r>
              <w:rPr>
                <w:rFonts w:ascii="Tahoma" w:hAnsi="Tahoma" w:cs="Tahoma"/>
                <w:noProof/>
                <w:sz w:val="40"/>
                <w:szCs w:val="40"/>
                <w:lang w:val="pl-PL" w:eastAsia="pl-PL"/>
              </w:rPr>
              <w:t xml:space="preserve">           </w:t>
            </w:r>
            <w:r w:rsidRPr="00EE4A52">
              <w:rPr>
                <w:rFonts w:ascii="Tahoma" w:hAnsi="Tahoma" w:cs="Tahoma"/>
                <w:noProof/>
                <w:sz w:val="40"/>
                <w:szCs w:val="40"/>
                <w:lang w:val="pl-PL" w:eastAsia="pl-PL"/>
              </w:rPr>
              <w:drawing>
                <wp:inline distT="0" distB="0" distL="0" distR="0">
                  <wp:extent cx="1096010" cy="74422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010" cy="744220"/>
                          </a:xfrm>
                          <a:prstGeom prst="rect">
                            <a:avLst/>
                          </a:prstGeom>
                          <a:noFill/>
                          <a:ln>
                            <a:noFill/>
                          </a:ln>
                        </pic:spPr>
                      </pic:pic>
                    </a:graphicData>
                  </a:graphic>
                </wp:inline>
              </w:drawing>
            </w:r>
            <w:r>
              <w:rPr>
                <w:rFonts w:ascii="Tahoma" w:hAnsi="Tahoma" w:cs="Tahoma"/>
                <w:noProof/>
                <w:sz w:val="40"/>
                <w:szCs w:val="40"/>
                <w:lang w:val="pl-PL" w:eastAsia="pl-PL"/>
              </w:rPr>
              <w:t xml:space="preserve">                 </w:t>
            </w:r>
            <w:r>
              <w:rPr>
                <w:rFonts w:ascii="Tahoma" w:hAnsi="Tahoma" w:cs="Tahoma"/>
                <w:noProof/>
                <w:sz w:val="16"/>
                <w:szCs w:val="16"/>
                <w:lang w:val="pl-PL" w:eastAsia="pl-PL"/>
              </w:rPr>
              <w:t>partner’s logo</w:t>
            </w:r>
            <w:r>
              <w:rPr>
                <w:rFonts w:ascii="Tahoma" w:hAnsi="Tahoma" w:cs="Tahoma"/>
                <w:noProof/>
                <w:sz w:val="40"/>
                <w:szCs w:val="40"/>
                <w:lang w:val="pl-PL" w:eastAsia="pl-PL"/>
              </w:rPr>
              <w:t xml:space="preserve">     </w:t>
            </w:r>
          </w:p>
        </w:tc>
      </w:tr>
    </w:tbl>
    <w:p w:rsidR="00A0340D" w:rsidRDefault="00A0340D" w:rsidP="00A63FC9">
      <w:pPr>
        <w:spacing w:after="0" w:line="240" w:lineRule="auto"/>
        <w:jc w:val="center"/>
        <w:rPr>
          <w:rFonts w:ascii="Tahoma" w:hAnsi="Tahoma" w:cs="Tahoma"/>
          <w:b/>
          <w:color w:val="3333FF"/>
          <w:sz w:val="36"/>
          <w:szCs w:val="36"/>
          <w:lang w:val="en-GB"/>
        </w:rPr>
      </w:pPr>
    </w:p>
    <w:p w:rsidR="00A63FC9" w:rsidRPr="00A63FC9" w:rsidRDefault="00A63FC9" w:rsidP="00A63FC9">
      <w:pPr>
        <w:spacing w:after="0" w:line="240" w:lineRule="auto"/>
        <w:jc w:val="center"/>
        <w:rPr>
          <w:rFonts w:ascii="Tahoma" w:hAnsi="Tahoma" w:cs="Tahoma"/>
          <w:b/>
          <w:color w:val="3333FF"/>
          <w:sz w:val="36"/>
          <w:szCs w:val="36"/>
          <w:lang w:val="en-GB"/>
        </w:rPr>
      </w:pPr>
      <w:r w:rsidRPr="00A63FC9">
        <w:rPr>
          <w:rFonts w:ascii="Tahoma" w:hAnsi="Tahoma" w:cs="Tahoma"/>
          <w:b/>
          <w:color w:val="3333FF"/>
          <w:sz w:val="36"/>
          <w:szCs w:val="36"/>
          <w:lang w:val="en-GB"/>
        </w:rPr>
        <w:t>Erasmus</w:t>
      </w:r>
      <w:r w:rsidRPr="00A63FC9">
        <w:rPr>
          <w:rFonts w:ascii="Tahoma" w:hAnsi="Tahoma" w:cs="Tahoma"/>
          <w:b/>
          <w:color w:val="3333FF"/>
          <w:sz w:val="36"/>
          <w:szCs w:val="36"/>
          <w:vertAlign w:val="superscript"/>
          <w:lang w:val="en-GB"/>
        </w:rPr>
        <w:t xml:space="preserve">+ </w:t>
      </w:r>
      <w:r w:rsidRPr="00A63FC9">
        <w:rPr>
          <w:rFonts w:ascii="Tahoma" w:hAnsi="Tahoma" w:cs="Tahoma"/>
          <w:b/>
          <w:color w:val="3333FF"/>
          <w:sz w:val="36"/>
          <w:szCs w:val="36"/>
          <w:lang w:val="en-GB"/>
        </w:rPr>
        <w:t>Programme</w:t>
      </w:r>
    </w:p>
    <w:p w:rsidR="00A63FC9" w:rsidRPr="00A63FC9" w:rsidRDefault="00A63FC9" w:rsidP="00A63FC9">
      <w:pPr>
        <w:spacing w:after="0"/>
        <w:jc w:val="center"/>
        <w:rPr>
          <w:rFonts w:ascii="Tahoma" w:hAnsi="Tahoma" w:cs="Tahoma"/>
          <w:b/>
          <w:color w:val="3333FF"/>
          <w:sz w:val="10"/>
          <w:szCs w:val="10"/>
          <w:lang w:val="en-GB"/>
        </w:rPr>
      </w:pPr>
    </w:p>
    <w:p w:rsidR="00A63FC9" w:rsidRPr="00A63FC9" w:rsidRDefault="00A63FC9" w:rsidP="00A63FC9">
      <w:pPr>
        <w:spacing w:after="0"/>
        <w:jc w:val="center"/>
        <w:rPr>
          <w:rFonts w:ascii="Tahoma" w:hAnsi="Tahoma" w:cs="Tahoma"/>
          <w:b/>
          <w:color w:val="3333FF"/>
          <w:sz w:val="40"/>
          <w:szCs w:val="40"/>
          <w:lang w:val="en-GB"/>
        </w:rPr>
      </w:pPr>
      <w:r w:rsidRPr="00A63FC9">
        <w:rPr>
          <w:rFonts w:ascii="Tahoma" w:hAnsi="Tahoma" w:cs="Tahoma"/>
          <w:b/>
          <w:color w:val="3333FF"/>
          <w:sz w:val="18"/>
          <w:szCs w:val="18"/>
          <w:lang w:val="en-GB"/>
        </w:rPr>
        <w:t xml:space="preserve">– Mobility for learners and staff – </w:t>
      </w:r>
      <w:r w:rsidRPr="00A63FC9">
        <w:rPr>
          <w:rFonts w:ascii="Tahoma" w:hAnsi="Tahoma" w:cs="Tahoma"/>
          <w:b/>
          <w:color w:val="3333FF"/>
          <w:sz w:val="18"/>
          <w:szCs w:val="18"/>
          <w:lang w:val="en-GB"/>
        </w:rPr>
        <w:br/>
        <w:t>Higher Education Student and Staff Mobility</w:t>
      </w:r>
    </w:p>
    <w:p w:rsidR="00A63FC9" w:rsidRDefault="00A63FC9" w:rsidP="00A63FC9">
      <w:pPr>
        <w:spacing w:after="0"/>
        <w:jc w:val="center"/>
        <w:rPr>
          <w:rFonts w:ascii="Tahoma" w:hAnsi="Tahoma" w:cs="Tahoma"/>
          <w:b/>
          <w:color w:val="3333FF"/>
          <w:sz w:val="28"/>
          <w:szCs w:val="28"/>
          <w:lang w:val="en-GB"/>
        </w:rPr>
      </w:pPr>
      <w:r w:rsidRPr="00A63FC9">
        <w:rPr>
          <w:rFonts w:ascii="Tahoma" w:hAnsi="Tahoma" w:cs="Tahoma"/>
          <w:b/>
          <w:color w:val="3333FF"/>
          <w:sz w:val="28"/>
          <w:szCs w:val="28"/>
          <w:lang w:val="en-GB"/>
        </w:rPr>
        <w:t>Inter-institutional</w:t>
      </w:r>
      <w:r w:rsidRPr="00A63FC9">
        <w:rPr>
          <w:rFonts w:ascii="Tahoma" w:hAnsi="Tahoma" w:cs="Tahoma"/>
          <w:b/>
          <w:color w:val="3333FF"/>
          <w:sz w:val="28"/>
          <w:szCs w:val="28"/>
          <w:vertAlign w:val="superscript"/>
          <w:lang w:val="en-GB"/>
        </w:rPr>
        <w:footnoteReference w:id="1"/>
      </w:r>
      <w:r w:rsidRPr="00A63FC9">
        <w:rPr>
          <w:rFonts w:ascii="Tahoma" w:hAnsi="Tahoma" w:cs="Tahoma"/>
          <w:b/>
          <w:color w:val="3333FF"/>
          <w:sz w:val="28"/>
          <w:szCs w:val="28"/>
          <w:lang w:val="en-GB"/>
        </w:rPr>
        <w:t xml:space="preserve"> agreement 202</w:t>
      </w:r>
      <w:r w:rsidR="00D8282B">
        <w:rPr>
          <w:rFonts w:ascii="Tahoma" w:hAnsi="Tahoma" w:cs="Tahoma"/>
          <w:b/>
          <w:color w:val="3333FF"/>
          <w:sz w:val="28"/>
          <w:szCs w:val="28"/>
          <w:lang w:val="en-GB"/>
        </w:rPr>
        <w:t>1</w:t>
      </w:r>
      <w:r w:rsidRPr="00A63FC9">
        <w:rPr>
          <w:rFonts w:ascii="Tahoma" w:hAnsi="Tahoma" w:cs="Tahoma"/>
          <w:b/>
          <w:color w:val="3333FF"/>
          <w:sz w:val="28"/>
          <w:szCs w:val="28"/>
          <w:lang w:val="en-GB"/>
        </w:rPr>
        <w:t>/202</w:t>
      </w:r>
      <w:r w:rsidR="00D8282B">
        <w:rPr>
          <w:rFonts w:ascii="Tahoma" w:hAnsi="Tahoma" w:cs="Tahoma"/>
          <w:b/>
          <w:color w:val="3333FF"/>
          <w:sz w:val="28"/>
          <w:szCs w:val="28"/>
          <w:lang w:val="en-GB"/>
        </w:rPr>
        <w:t>2</w:t>
      </w:r>
      <w:r w:rsidRPr="00A63FC9">
        <w:rPr>
          <w:rFonts w:ascii="Tahoma" w:hAnsi="Tahoma" w:cs="Tahoma"/>
          <w:b/>
          <w:color w:val="3333FF"/>
          <w:sz w:val="28"/>
          <w:szCs w:val="28"/>
          <w:vertAlign w:val="superscript"/>
          <w:lang w:val="en-GB"/>
        </w:rPr>
        <w:footnoteReference w:id="2"/>
      </w:r>
    </w:p>
    <w:p w:rsidR="004763B1" w:rsidRDefault="004763B1" w:rsidP="00A63FC9">
      <w:pPr>
        <w:spacing w:after="0"/>
        <w:jc w:val="center"/>
        <w:rPr>
          <w:rFonts w:ascii="Tahoma" w:hAnsi="Tahoma" w:cs="Tahoma"/>
          <w:b/>
          <w:color w:val="3333FF"/>
          <w:sz w:val="28"/>
          <w:szCs w:val="28"/>
          <w:lang w:val="en-GB"/>
        </w:rPr>
      </w:pPr>
    </w:p>
    <w:p w:rsidR="00A0340D" w:rsidRDefault="00A63FC9" w:rsidP="007B1E12">
      <w:pPr>
        <w:pStyle w:val="Bezodstpw"/>
        <w:jc w:val="both"/>
        <w:rPr>
          <w:sz w:val="20"/>
          <w:szCs w:val="20"/>
          <w:lang w:val="en-GB"/>
        </w:rPr>
      </w:pPr>
      <w:r w:rsidRPr="004763B1">
        <w:rPr>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B1E12" w:rsidRPr="007B1E12" w:rsidRDefault="007B1E12" w:rsidP="007B1E12">
      <w:pPr>
        <w:pStyle w:val="Bezodstpw"/>
        <w:jc w:val="both"/>
        <w:rPr>
          <w:sz w:val="20"/>
          <w:szCs w:val="20"/>
          <w:lang w:val="en-GB"/>
        </w:rPr>
      </w:pPr>
    </w:p>
    <w:p w:rsidR="00A63FC9" w:rsidRDefault="00A63FC9" w:rsidP="00A63FC9">
      <w:pPr>
        <w:numPr>
          <w:ilvl w:val="0"/>
          <w:numId w:val="1"/>
        </w:numPr>
        <w:tabs>
          <w:tab w:val="left" w:pos="0"/>
        </w:tabs>
        <w:spacing w:after="0" w:line="240" w:lineRule="auto"/>
        <w:ind w:left="709" w:hanging="709"/>
        <w:rPr>
          <w:rFonts w:ascii="Tahoma" w:hAnsi="Tahoma" w:cs="Tahoma"/>
          <w:b/>
          <w:color w:val="3333FF"/>
          <w:lang w:val="en-GB"/>
        </w:rPr>
      </w:pPr>
      <w:r w:rsidRPr="00FB1F19">
        <w:rPr>
          <w:rFonts w:ascii="Tahoma" w:hAnsi="Tahoma" w:cs="Tahoma"/>
          <w:b/>
          <w:color w:val="3333FF"/>
          <w:lang w:val="en-GB"/>
        </w:rPr>
        <w:t>Information about higher education institutions</w:t>
      </w:r>
    </w:p>
    <w:p w:rsidR="00A63FC9" w:rsidRPr="00FB1F19" w:rsidRDefault="00A63FC9" w:rsidP="00A63FC9">
      <w:pPr>
        <w:tabs>
          <w:tab w:val="left" w:pos="0"/>
        </w:tabs>
        <w:spacing w:after="0" w:line="240" w:lineRule="auto"/>
        <w:ind w:left="709"/>
        <w:rPr>
          <w:rFonts w:ascii="Tahoma" w:hAnsi="Tahoma" w:cs="Tahoma"/>
          <w:b/>
          <w:color w:val="3333FF"/>
          <w:lang w:val="en-GB"/>
        </w:rPr>
      </w:pP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10"/>
        <w:gridCol w:w="1984"/>
        <w:gridCol w:w="4278"/>
      </w:tblGrid>
      <w:tr w:rsidR="00A63FC9" w:rsidRPr="00A63FC9" w:rsidTr="00293A00">
        <w:trPr>
          <w:trHeight w:val="583"/>
        </w:trPr>
        <w:tc>
          <w:tcPr>
            <w:tcW w:w="2810" w:type="dxa"/>
            <w:tcBorders>
              <w:right w:val="single" w:sz="6" w:space="0" w:color="FFFFFF"/>
            </w:tcBorders>
            <w:shd w:val="clear" w:color="auto" w:fill="3333FF"/>
            <w:vAlign w:val="center"/>
          </w:tcPr>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Name of the institution</w:t>
            </w:r>
          </w:p>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16"/>
                <w:szCs w:val="16"/>
                <w:lang w:val="en-GB"/>
              </w:rPr>
              <w:t>(and department, where relevant)</w:t>
            </w:r>
          </w:p>
        </w:tc>
        <w:tc>
          <w:tcPr>
            <w:tcW w:w="1984" w:type="dxa"/>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Erasmus code</w:t>
            </w:r>
          </w:p>
        </w:tc>
        <w:tc>
          <w:tcPr>
            <w:tcW w:w="4278" w:type="dxa"/>
            <w:tcBorders>
              <w:top w:val="single" w:sz="6" w:space="0" w:color="auto"/>
              <w:left w:val="single" w:sz="6" w:space="0" w:color="FFFFFF"/>
              <w:bottom w:val="single" w:sz="6" w:space="0" w:color="auto"/>
            </w:tcBorders>
            <w:shd w:val="clear" w:color="auto" w:fill="3333FF"/>
            <w:vAlign w:val="center"/>
          </w:tcPr>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Contact details</w:t>
            </w:r>
            <w:r w:rsidRPr="00A63FC9">
              <w:rPr>
                <w:rFonts w:ascii="Tahoma" w:hAnsi="Tahoma" w:cs="Tahoma"/>
                <w:b/>
                <w:bCs/>
                <w:color w:val="FFFFFF"/>
                <w:sz w:val="20"/>
                <w:vertAlign w:val="superscript"/>
                <w:lang w:val="en-GB"/>
              </w:rPr>
              <w:footnoteReference w:id="3"/>
            </w:r>
          </w:p>
          <w:p w:rsidR="00A63FC9" w:rsidRPr="00A63FC9" w:rsidRDefault="00A63FC9" w:rsidP="00A63FC9">
            <w:pPr>
              <w:spacing w:after="0" w:line="240" w:lineRule="auto"/>
              <w:jc w:val="center"/>
              <w:rPr>
                <w:rFonts w:ascii="Tahoma" w:hAnsi="Tahoma" w:cs="Tahoma"/>
                <w:b/>
                <w:bCs/>
                <w:color w:val="FFFFFF"/>
                <w:sz w:val="20"/>
                <w:lang w:val="en-GB"/>
              </w:rPr>
            </w:pPr>
            <w:r w:rsidRPr="00A63FC9">
              <w:rPr>
                <w:rFonts w:ascii="Tahoma" w:hAnsi="Tahoma" w:cs="Tahoma"/>
                <w:b/>
                <w:bCs/>
                <w:color w:val="FFFFFF"/>
                <w:sz w:val="20"/>
                <w:lang w:val="en-GB"/>
              </w:rPr>
              <w:t xml:space="preserve"> </w:t>
            </w:r>
            <w:r w:rsidRPr="00A63FC9">
              <w:rPr>
                <w:rFonts w:ascii="Tahoma" w:hAnsi="Tahoma" w:cs="Tahoma"/>
                <w:b/>
                <w:bCs/>
                <w:color w:val="FFFFFF"/>
                <w:sz w:val="16"/>
                <w:szCs w:val="16"/>
                <w:lang w:val="en-GB"/>
              </w:rPr>
              <w:t>(email, phone)</w:t>
            </w:r>
          </w:p>
        </w:tc>
      </w:tr>
      <w:tr w:rsidR="00A63FC9" w:rsidRPr="00A63FC9" w:rsidTr="00293A00">
        <w:trPr>
          <w:trHeight w:val="2595"/>
        </w:trPr>
        <w:tc>
          <w:tcPr>
            <w:tcW w:w="2810" w:type="dxa"/>
            <w:shd w:val="clear" w:color="auto" w:fill="auto"/>
            <w:vAlign w:val="center"/>
          </w:tcPr>
          <w:p w:rsidR="00A63FC9" w:rsidRPr="00A63FC9" w:rsidRDefault="00A63FC9" w:rsidP="00A63FC9">
            <w:pPr>
              <w:spacing w:after="0" w:line="240" w:lineRule="auto"/>
              <w:jc w:val="center"/>
              <w:rPr>
                <w:rFonts w:ascii="Tahoma" w:hAnsi="Tahoma" w:cs="Tahoma"/>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rPr>
                <w:rFonts w:ascii="Tahoma" w:hAnsi="Tahoma" w:cs="Tahoma"/>
                <w:b/>
                <w:sz w:val="20"/>
                <w:szCs w:val="20"/>
                <w:lang w:val="en-GB"/>
              </w:rPr>
            </w:pPr>
            <w:r w:rsidRPr="00A63FC9">
              <w:rPr>
                <w:rFonts w:ascii="Tahoma" w:hAnsi="Tahoma" w:cs="Tahoma"/>
                <w:b/>
                <w:sz w:val="20"/>
                <w:szCs w:val="20"/>
                <w:lang w:val="en-GB"/>
              </w:rPr>
              <w:t>UNIVERSITY OF GDANSK</w:t>
            </w:r>
          </w:p>
          <w:p w:rsidR="00A63FC9" w:rsidRPr="00A63FC9" w:rsidRDefault="00A63FC9" w:rsidP="00A63FC9">
            <w:pPr>
              <w:spacing w:after="120"/>
              <w:rPr>
                <w:rFonts w:ascii="Tahoma" w:hAnsi="Tahoma" w:cs="Tahoma"/>
                <w:i/>
                <w:sz w:val="18"/>
                <w:szCs w:val="18"/>
                <w:lang w:val="en-GB"/>
              </w:rPr>
            </w:pPr>
            <w:r w:rsidRPr="00A63FC9">
              <w:rPr>
                <w:rFonts w:ascii="Tahoma" w:hAnsi="Tahoma" w:cs="Tahoma"/>
                <w:i/>
                <w:sz w:val="18"/>
                <w:szCs w:val="18"/>
                <w:lang w:val="en-GB"/>
              </w:rPr>
              <w:t xml:space="preserve">         </w:t>
            </w:r>
          </w:p>
          <w:p w:rsidR="00A63FC9" w:rsidRPr="00A63FC9" w:rsidRDefault="00A63FC9" w:rsidP="00A63FC9">
            <w:pPr>
              <w:spacing w:after="120"/>
              <w:rPr>
                <w:rFonts w:ascii="Tahoma" w:hAnsi="Tahoma" w:cs="Tahoma"/>
                <w:i/>
                <w:sz w:val="18"/>
                <w:szCs w:val="18"/>
                <w:lang w:val="en-GB"/>
              </w:rPr>
            </w:pPr>
            <w:r w:rsidRPr="00A63FC9">
              <w:rPr>
                <w:rFonts w:ascii="Tahoma" w:hAnsi="Tahoma" w:cs="Tahoma"/>
                <w:i/>
                <w:sz w:val="18"/>
                <w:szCs w:val="18"/>
                <w:lang w:val="en-GB"/>
              </w:rPr>
              <w:t xml:space="preserve">             faculty/institute</w:t>
            </w:r>
          </w:p>
          <w:p w:rsidR="00A63FC9" w:rsidRPr="00A63FC9" w:rsidRDefault="00A63FC9" w:rsidP="00A63FC9">
            <w:pPr>
              <w:spacing w:after="0" w:line="240" w:lineRule="auto"/>
              <w:jc w:val="center"/>
              <w:rPr>
                <w:rFonts w:ascii="Tahoma" w:hAnsi="Tahoma" w:cs="Tahoma"/>
                <w:b/>
                <w:sz w:val="20"/>
                <w:szCs w:val="20"/>
                <w:lang w:val="en-GB"/>
              </w:rPr>
            </w:pPr>
          </w:p>
          <w:p w:rsidR="00A63FC9" w:rsidRPr="00A63FC9" w:rsidRDefault="00A63FC9" w:rsidP="00A63FC9">
            <w:pPr>
              <w:spacing w:after="0" w:line="240" w:lineRule="auto"/>
              <w:jc w:val="center"/>
              <w:rPr>
                <w:rFonts w:ascii="Tahoma" w:hAnsi="Tahoma" w:cs="Tahoma"/>
                <w:sz w:val="20"/>
                <w:szCs w:val="20"/>
                <w:lang w:val="en-GB"/>
              </w:rPr>
            </w:pPr>
          </w:p>
        </w:tc>
        <w:tc>
          <w:tcPr>
            <w:tcW w:w="1984" w:type="dxa"/>
            <w:tcBorders>
              <w:top w:val="single" w:sz="6" w:space="0" w:color="auto"/>
            </w:tcBorders>
            <w:shd w:val="clear" w:color="auto" w:fill="auto"/>
            <w:vAlign w:val="center"/>
          </w:tcPr>
          <w:p w:rsidR="00A63FC9" w:rsidRPr="00A63FC9" w:rsidRDefault="00A63FC9" w:rsidP="00A63FC9">
            <w:pPr>
              <w:spacing w:after="0" w:line="240" w:lineRule="auto"/>
              <w:rPr>
                <w:rFonts w:ascii="Tahoma" w:hAnsi="Tahoma" w:cs="Tahoma"/>
                <w:b/>
                <w:lang w:val="en-GB"/>
              </w:rPr>
            </w:pPr>
            <w:r w:rsidRPr="00A63FC9">
              <w:rPr>
                <w:rFonts w:ascii="Tahoma" w:hAnsi="Tahoma" w:cs="Tahoma"/>
                <w:b/>
                <w:lang w:val="en-GB"/>
              </w:rPr>
              <w:t>PL GDANSK01</w:t>
            </w:r>
          </w:p>
        </w:tc>
        <w:tc>
          <w:tcPr>
            <w:tcW w:w="4278" w:type="dxa"/>
            <w:tcBorders>
              <w:top w:val="single" w:sz="6" w:space="0" w:color="auto"/>
            </w:tcBorders>
            <w:shd w:val="clear" w:color="auto" w:fill="auto"/>
            <w:vAlign w:val="center"/>
          </w:tcPr>
          <w:p w:rsidR="00A63FC9" w:rsidRPr="00A63FC9" w:rsidRDefault="00A63FC9" w:rsidP="00A63FC9">
            <w:pPr>
              <w:spacing w:after="120"/>
              <w:rPr>
                <w:rFonts w:ascii="Tahoma" w:eastAsia="Times New Roman" w:hAnsi="Tahoma" w:cs="Tahoma"/>
                <w:i/>
                <w:sz w:val="18"/>
                <w:szCs w:val="18"/>
                <w:lang w:eastAsia="pl-PL"/>
              </w:rPr>
            </w:pPr>
            <w:r w:rsidRPr="00A63FC9">
              <w:rPr>
                <w:rFonts w:ascii="Tahoma" w:eastAsia="Times New Roman" w:hAnsi="Tahoma" w:cs="Tahoma"/>
                <w:b/>
                <w:sz w:val="20"/>
                <w:szCs w:val="20"/>
                <w:u w:val="single"/>
                <w:lang w:eastAsia="pl-PL"/>
              </w:rPr>
              <w:t>Erasmus Faculty Coordinator</w:t>
            </w:r>
            <w:r w:rsidRPr="00A63FC9">
              <w:rPr>
                <w:rFonts w:ascii="Tahoma" w:eastAsia="Times New Roman" w:hAnsi="Tahoma" w:cs="Tahoma"/>
                <w:b/>
                <w:sz w:val="20"/>
                <w:szCs w:val="20"/>
                <w:lang w:eastAsia="pl-PL"/>
              </w:rPr>
              <w:t xml:space="preserve">: </w:t>
            </w:r>
            <w:r w:rsidRPr="00A63FC9">
              <w:rPr>
                <w:rFonts w:ascii="Tahoma" w:eastAsia="Times New Roman" w:hAnsi="Tahoma" w:cs="Tahoma"/>
                <w:i/>
                <w:sz w:val="18"/>
                <w:szCs w:val="18"/>
                <w:lang w:eastAsia="pl-PL"/>
              </w:rPr>
              <w:t>name and surname;</w:t>
            </w:r>
          </w:p>
          <w:p w:rsidR="00A63FC9" w:rsidRPr="00A63FC9" w:rsidRDefault="00A63FC9" w:rsidP="00A63FC9">
            <w:pPr>
              <w:spacing w:after="120"/>
              <w:rPr>
                <w:rFonts w:ascii="Tahoma" w:eastAsia="Times New Roman" w:hAnsi="Tahoma" w:cs="Tahoma"/>
                <w:b/>
                <w:i/>
                <w:sz w:val="18"/>
                <w:szCs w:val="18"/>
                <w:u w:val="single"/>
                <w:lang w:eastAsia="pl-PL"/>
              </w:rPr>
            </w:pPr>
            <w:r w:rsidRPr="00A63FC9">
              <w:rPr>
                <w:rFonts w:ascii="Tahoma" w:eastAsia="Times New Roman" w:hAnsi="Tahoma" w:cs="Tahoma"/>
                <w:i/>
                <w:sz w:val="18"/>
                <w:szCs w:val="18"/>
                <w:lang w:eastAsia="pl-PL"/>
              </w:rPr>
              <w:t>e-mail address;  faculty website in English</w:t>
            </w:r>
          </w:p>
          <w:p w:rsidR="00A63FC9" w:rsidRDefault="00A63FC9" w:rsidP="00A63FC9">
            <w:pPr>
              <w:spacing w:after="120"/>
              <w:rPr>
                <w:rFonts w:ascii="Tahoma" w:eastAsia="Times New Roman" w:hAnsi="Tahoma" w:cs="Tahoma"/>
                <w:b/>
                <w:i/>
                <w:sz w:val="18"/>
                <w:szCs w:val="18"/>
                <w:u w:val="single"/>
                <w:lang w:eastAsia="pl-PL"/>
              </w:rPr>
            </w:pPr>
          </w:p>
          <w:p w:rsidR="00FF2A10" w:rsidRDefault="00FF2A10" w:rsidP="00A63FC9">
            <w:pPr>
              <w:spacing w:after="120"/>
              <w:rPr>
                <w:rFonts w:ascii="Tahoma" w:eastAsia="Times New Roman" w:hAnsi="Tahoma" w:cs="Tahoma"/>
                <w:b/>
                <w:i/>
                <w:sz w:val="18"/>
                <w:szCs w:val="18"/>
                <w:u w:val="single"/>
                <w:lang w:eastAsia="pl-PL"/>
              </w:rPr>
            </w:pPr>
          </w:p>
          <w:p w:rsidR="00C57E1B" w:rsidRPr="00A63FC9" w:rsidRDefault="00C57E1B" w:rsidP="00A63FC9">
            <w:pPr>
              <w:spacing w:after="120"/>
              <w:rPr>
                <w:rFonts w:ascii="Tahoma" w:eastAsia="Times New Roman" w:hAnsi="Tahoma" w:cs="Tahoma"/>
                <w:b/>
                <w:i/>
                <w:sz w:val="18"/>
                <w:szCs w:val="18"/>
                <w:u w:val="single"/>
                <w:lang w:eastAsia="pl-PL"/>
              </w:rPr>
            </w:pPr>
          </w:p>
          <w:p w:rsidR="00A63FC9" w:rsidRPr="00A63FC9" w:rsidRDefault="00A63FC9" w:rsidP="00A63FC9">
            <w:pPr>
              <w:spacing w:after="0" w:line="240" w:lineRule="auto"/>
              <w:rPr>
                <w:rFonts w:ascii="Tahoma" w:eastAsia="Times New Roman" w:hAnsi="Tahoma" w:cs="Tahoma"/>
                <w:b/>
                <w:sz w:val="20"/>
                <w:szCs w:val="20"/>
                <w:lang w:eastAsia="pl-PL"/>
              </w:rPr>
            </w:pPr>
            <w:r w:rsidRPr="00A63FC9">
              <w:rPr>
                <w:rFonts w:ascii="Tahoma" w:eastAsia="Times New Roman" w:hAnsi="Tahoma" w:cs="Tahoma"/>
                <w:b/>
                <w:sz w:val="20"/>
                <w:szCs w:val="20"/>
                <w:u w:val="single"/>
                <w:lang w:eastAsia="pl-PL"/>
              </w:rPr>
              <w:t>Administrative contact:</w:t>
            </w:r>
            <w:r w:rsidRPr="00A63FC9">
              <w:rPr>
                <w:rFonts w:ascii="Tahoma" w:eastAsia="Times New Roman" w:hAnsi="Tahoma" w:cs="Tahoma"/>
                <w:b/>
                <w:sz w:val="20"/>
                <w:szCs w:val="20"/>
                <w:lang w:eastAsia="pl-PL"/>
              </w:rPr>
              <w:t xml:space="preserve">       </w:t>
            </w:r>
          </w:p>
          <w:p w:rsidR="00A63FC9" w:rsidRPr="00A63FC9" w:rsidRDefault="00A63FC9" w:rsidP="00A63FC9">
            <w:pPr>
              <w:spacing w:after="0" w:line="240" w:lineRule="auto"/>
              <w:rPr>
                <w:rFonts w:ascii="Tahoma" w:eastAsia="Times New Roman" w:hAnsi="Tahoma" w:cs="Tahoma"/>
                <w:b/>
                <w:sz w:val="20"/>
                <w:szCs w:val="20"/>
                <w:u w:val="single"/>
                <w:lang w:eastAsia="pl-PL"/>
              </w:rPr>
            </w:pPr>
            <w:r w:rsidRPr="00A63FC9">
              <w:rPr>
                <w:rFonts w:ascii="Tahoma" w:eastAsia="Times New Roman" w:hAnsi="Tahoma" w:cs="Tahoma"/>
                <w:sz w:val="20"/>
                <w:szCs w:val="20"/>
                <w:lang w:eastAsia="pl-PL"/>
              </w:rPr>
              <w:t>Erasmus Exchange Office</w:t>
            </w:r>
          </w:p>
          <w:p w:rsidR="00A63FC9" w:rsidRPr="00A63FC9" w:rsidRDefault="00A63FC9" w:rsidP="00A63FC9">
            <w:pPr>
              <w:spacing w:after="0" w:line="240" w:lineRule="auto"/>
              <w:rPr>
                <w:rFonts w:ascii="Tahoma" w:eastAsia="Times New Roman" w:hAnsi="Tahoma" w:cs="Tahoma"/>
                <w:sz w:val="20"/>
                <w:szCs w:val="20"/>
                <w:lang w:val="en-GB" w:eastAsia="pl-PL"/>
              </w:rPr>
            </w:pPr>
            <w:r w:rsidRPr="00A63FC9">
              <w:rPr>
                <w:rFonts w:ascii="Tahoma" w:eastAsia="Times New Roman" w:hAnsi="Tahoma" w:cs="Tahoma"/>
                <w:sz w:val="20"/>
                <w:szCs w:val="20"/>
                <w:lang w:val="en-GB" w:eastAsia="pl-PL"/>
              </w:rPr>
              <w:t>e-mail: bwzs@ug.edu.pl;</w:t>
            </w:r>
          </w:p>
          <w:p w:rsidR="00A63FC9" w:rsidRPr="00A63FC9" w:rsidRDefault="006C061C" w:rsidP="00A63FC9">
            <w:pPr>
              <w:spacing w:after="0" w:line="240" w:lineRule="auto"/>
              <w:rPr>
                <w:rFonts w:ascii="Tahoma" w:eastAsia="Times New Roman" w:hAnsi="Tahoma" w:cs="Tahoma"/>
                <w:sz w:val="20"/>
                <w:szCs w:val="20"/>
                <w:lang w:val="en-GB" w:eastAsia="pl-PL"/>
              </w:rPr>
            </w:pPr>
            <w:hyperlink r:id="rId10" w:history="1">
              <w:r w:rsidR="00A63FC9" w:rsidRPr="00A63FC9">
                <w:rPr>
                  <w:rFonts w:ascii="Tahoma" w:eastAsia="Times New Roman" w:hAnsi="Tahoma" w:cs="Tahoma"/>
                  <w:color w:val="0000FF"/>
                  <w:sz w:val="20"/>
                  <w:szCs w:val="20"/>
                  <w:u w:val="single"/>
                  <w:lang w:val="en-GB" w:eastAsia="pl-PL"/>
                </w:rPr>
                <w:t>http://en.ug.edu.pl/</w:t>
              </w:r>
            </w:hyperlink>
          </w:p>
          <w:p w:rsidR="00A63FC9" w:rsidRPr="00A63FC9" w:rsidRDefault="00A63FC9" w:rsidP="00A63FC9">
            <w:pPr>
              <w:spacing w:after="0" w:line="240" w:lineRule="auto"/>
              <w:rPr>
                <w:rFonts w:ascii="Tahoma" w:hAnsi="Tahoma" w:cs="Tahoma"/>
                <w:sz w:val="20"/>
                <w:szCs w:val="20"/>
                <w:lang w:val="pl-PL"/>
              </w:rPr>
            </w:pPr>
            <w:r w:rsidRPr="00A63FC9">
              <w:rPr>
                <w:rFonts w:ascii="Tahoma" w:hAnsi="Tahoma" w:cs="Tahoma"/>
                <w:sz w:val="20"/>
                <w:szCs w:val="20"/>
                <w:lang w:val="pl-PL"/>
              </w:rPr>
              <w:t xml:space="preserve">PL 80-309 </w:t>
            </w:r>
            <w:proofErr w:type="spellStart"/>
            <w:r w:rsidRPr="00A63FC9">
              <w:rPr>
                <w:rFonts w:ascii="Tahoma" w:hAnsi="Tahoma" w:cs="Tahoma"/>
                <w:sz w:val="20"/>
                <w:szCs w:val="20"/>
                <w:lang w:val="pl-PL"/>
              </w:rPr>
              <w:t>Gdansk</w:t>
            </w:r>
            <w:proofErr w:type="spellEnd"/>
            <w:r w:rsidRPr="00A63FC9">
              <w:rPr>
                <w:rFonts w:ascii="Tahoma" w:hAnsi="Tahoma" w:cs="Tahoma"/>
                <w:sz w:val="20"/>
                <w:szCs w:val="20"/>
                <w:lang w:val="pl-PL"/>
              </w:rPr>
              <w:t xml:space="preserve">, ul. </w:t>
            </w:r>
            <w:proofErr w:type="spellStart"/>
            <w:r w:rsidRPr="00A63FC9">
              <w:rPr>
                <w:rFonts w:ascii="Tahoma" w:hAnsi="Tahoma" w:cs="Tahoma"/>
                <w:sz w:val="20"/>
                <w:szCs w:val="20"/>
                <w:lang w:val="pl-PL"/>
              </w:rPr>
              <w:t>Bazynskiego</w:t>
            </w:r>
            <w:proofErr w:type="spellEnd"/>
            <w:r w:rsidRPr="00A63FC9">
              <w:rPr>
                <w:rFonts w:ascii="Tahoma" w:hAnsi="Tahoma" w:cs="Tahoma"/>
                <w:sz w:val="20"/>
                <w:szCs w:val="20"/>
                <w:lang w:val="pl-PL"/>
              </w:rPr>
              <w:t xml:space="preserve"> 8, PL, </w:t>
            </w:r>
          </w:p>
          <w:p w:rsidR="00A63FC9" w:rsidRPr="00A63FC9" w:rsidRDefault="00A63FC9" w:rsidP="00A63FC9">
            <w:pPr>
              <w:spacing w:after="0" w:line="240" w:lineRule="auto"/>
              <w:rPr>
                <w:rFonts w:ascii="Tahoma" w:eastAsia="Times New Roman" w:hAnsi="Tahoma" w:cs="Tahoma"/>
                <w:sz w:val="20"/>
                <w:szCs w:val="20"/>
                <w:lang w:val="pl-PL" w:eastAsia="pl-PL"/>
              </w:rPr>
            </w:pPr>
            <w:proofErr w:type="spellStart"/>
            <w:r w:rsidRPr="00A63FC9">
              <w:rPr>
                <w:rFonts w:ascii="Tahoma" w:hAnsi="Tahoma" w:cs="Tahoma"/>
                <w:sz w:val="20"/>
                <w:szCs w:val="20"/>
                <w:lang w:val="pl-PL"/>
              </w:rPr>
              <w:t>phone</w:t>
            </w:r>
            <w:proofErr w:type="spellEnd"/>
            <w:r w:rsidRPr="00A63FC9">
              <w:rPr>
                <w:rFonts w:ascii="Tahoma" w:hAnsi="Tahoma" w:cs="Tahoma"/>
                <w:sz w:val="20"/>
                <w:szCs w:val="20"/>
                <w:lang w:val="pl-PL"/>
              </w:rPr>
              <w:t>: +48 58 523 31 22; +48 58 523 24 67</w:t>
            </w:r>
          </w:p>
        </w:tc>
      </w:tr>
      <w:tr w:rsidR="00A63FC9" w:rsidRPr="00A63FC9" w:rsidTr="00293A00">
        <w:trPr>
          <w:trHeight w:val="3289"/>
        </w:trPr>
        <w:tc>
          <w:tcPr>
            <w:tcW w:w="2810" w:type="dxa"/>
            <w:shd w:val="clear" w:color="auto" w:fill="auto"/>
            <w:vAlign w:val="center"/>
          </w:tcPr>
          <w:p w:rsidR="00A63FC9" w:rsidRPr="00A63FC9" w:rsidRDefault="00A63FC9" w:rsidP="00A63FC9">
            <w:pPr>
              <w:spacing w:after="0" w:line="240" w:lineRule="auto"/>
              <w:rPr>
                <w:rFonts w:ascii="Tahoma" w:hAnsi="Tahoma" w:cs="Tahoma"/>
                <w:sz w:val="20"/>
                <w:szCs w:val="20"/>
                <w:lang w:val="pl-PL"/>
              </w:rPr>
            </w:pPr>
          </w:p>
        </w:tc>
        <w:tc>
          <w:tcPr>
            <w:tcW w:w="1984" w:type="dxa"/>
            <w:shd w:val="clear" w:color="auto" w:fill="auto"/>
            <w:vAlign w:val="center"/>
          </w:tcPr>
          <w:p w:rsidR="00A63FC9" w:rsidRPr="00A63FC9" w:rsidRDefault="00A63FC9" w:rsidP="00A63FC9">
            <w:pPr>
              <w:spacing w:after="0" w:line="240" w:lineRule="auto"/>
              <w:rPr>
                <w:rFonts w:ascii="Tahoma" w:hAnsi="Tahoma" w:cs="Tahoma"/>
                <w:b/>
                <w:lang w:val="pl-PL"/>
              </w:rPr>
            </w:pPr>
          </w:p>
        </w:tc>
        <w:tc>
          <w:tcPr>
            <w:tcW w:w="4278" w:type="dxa"/>
            <w:shd w:val="clear" w:color="auto" w:fill="auto"/>
            <w:vAlign w:val="center"/>
          </w:tcPr>
          <w:p w:rsidR="00A63FC9" w:rsidRPr="00A63FC9" w:rsidRDefault="00A63FC9" w:rsidP="00A63FC9">
            <w:pPr>
              <w:spacing w:after="0" w:line="240" w:lineRule="auto"/>
              <w:rPr>
                <w:rFonts w:ascii="Tahoma" w:hAnsi="Tahoma" w:cs="Tahoma"/>
                <w:sz w:val="18"/>
                <w:szCs w:val="18"/>
                <w:lang w:val="pl-PL"/>
              </w:rPr>
            </w:pPr>
          </w:p>
        </w:tc>
      </w:tr>
    </w:tbl>
    <w:p w:rsidR="00A63FC9" w:rsidRDefault="00A63FC9" w:rsidP="00A63FC9">
      <w:pPr>
        <w:tabs>
          <w:tab w:val="left" w:pos="0"/>
        </w:tabs>
        <w:spacing w:after="0" w:line="240" w:lineRule="auto"/>
        <w:ind w:left="720"/>
        <w:rPr>
          <w:rFonts w:ascii="Tahoma" w:hAnsi="Tahoma" w:cs="Tahoma"/>
          <w:b/>
          <w:color w:val="3333FF"/>
          <w:lang w:val="en-GB"/>
        </w:rPr>
      </w:pPr>
    </w:p>
    <w:p w:rsidR="00A63FC9" w:rsidRDefault="00A63FC9" w:rsidP="00A63FC9">
      <w:pPr>
        <w:tabs>
          <w:tab w:val="left" w:pos="0"/>
        </w:tabs>
        <w:spacing w:after="0" w:line="240" w:lineRule="auto"/>
        <w:ind w:left="709"/>
        <w:rPr>
          <w:rFonts w:ascii="Tahoma" w:hAnsi="Tahoma" w:cs="Tahoma"/>
          <w:b/>
          <w:color w:val="3333FF"/>
          <w:lang w:val="en-GB"/>
        </w:rPr>
      </w:pPr>
    </w:p>
    <w:p w:rsidR="00A63FC9" w:rsidRPr="007B1E12" w:rsidRDefault="00A63FC9" w:rsidP="00A63FC9">
      <w:pPr>
        <w:numPr>
          <w:ilvl w:val="0"/>
          <w:numId w:val="5"/>
        </w:numPr>
        <w:tabs>
          <w:tab w:val="left" w:pos="0"/>
        </w:tabs>
        <w:spacing w:after="0" w:line="240" w:lineRule="auto"/>
        <w:rPr>
          <w:rFonts w:ascii="Tahoma" w:hAnsi="Tahoma" w:cs="Tahoma"/>
          <w:b/>
          <w:color w:val="3333FF"/>
          <w:u w:val="single"/>
          <w:lang w:val="en-GB"/>
        </w:rPr>
      </w:pPr>
      <w:r w:rsidRPr="00A63FC9">
        <w:rPr>
          <w:rFonts w:ascii="Tahoma" w:hAnsi="Tahoma" w:cs="Tahoma"/>
          <w:b/>
          <w:color w:val="3333FF"/>
          <w:u w:val="single"/>
          <w:lang w:val="en-GB"/>
        </w:rPr>
        <w:lastRenderedPageBreak/>
        <w:t>Mobility numbers</w:t>
      </w:r>
      <w:r w:rsidR="009B7810" w:rsidRPr="00A0340D">
        <w:rPr>
          <w:rStyle w:val="Odwoanieprzypisudolnego"/>
          <w:rFonts w:eastAsia="Calibri" w:cs="Times New Roman"/>
          <w:b/>
          <w:color w:val="0000FF"/>
          <w:u w:val="single"/>
          <w:lang w:val="en-GB" w:eastAsia="en-US"/>
        </w:rPr>
        <w:footnoteReference w:id="4"/>
      </w:r>
      <w:r w:rsidR="009B7810" w:rsidRPr="00A63FC9">
        <w:rPr>
          <w:rFonts w:ascii="Tahoma" w:hAnsi="Tahoma" w:cs="Tahoma"/>
          <w:b/>
          <w:color w:val="3333FF"/>
          <w:u w:val="single"/>
          <w:lang w:val="en-GB"/>
        </w:rPr>
        <w:t xml:space="preserve"> </w:t>
      </w:r>
      <w:r w:rsidRPr="00A63FC9">
        <w:rPr>
          <w:rFonts w:ascii="Tahoma" w:hAnsi="Tahoma" w:cs="Tahoma"/>
          <w:b/>
          <w:color w:val="3333FF"/>
          <w:u w:val="single"/>
          <w:lang w:val="en-GB"/>
        </w:rPr>
        <w:t>per academic year</w:t>
      </w:r>
    </w:p>
    <w:p w:rsidR="00A63FC9" w:rsidRPr="00A63FC9" w:rsidRDefault="00A63FC9" w:rsidP="00A63FC9">
      <w:pPr>
        <w:pStyle w:val="Akapitzlist"/>
        <w:keepNext/>
        <w:keepLines/>
        <w:tabs>
          <w:tab w:val="left" w:pos="426"/>
        </w:tabs>
        <w:spacing w:after="0" w:line="240" w:lineRule="auto"/>
        <w:ind w:left="1425"/>
        <w:rPr>
          <w:rFonts w:ascii="Tahoma" w:hAnsi="Tahoma" w:cs="Tahoma"/>
          <w:b/>
          <w:color w:val="002060"/>
          <w:sz w:val="10"/>
          <w:szCs w:val="10"/>
          <w:lang w:val="en-GB"/>
        </w:rPr>
      </w:pP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417"/>
        <w:gridCol w:w="993"/>
        <w:gridCol w:w="1842"/>
        <w:gridCol w:w="993"/>
        <w:gridCol w:w="1134"/>
        <w:gridCol w:w="1275"/>
      </w:tblGrid>
      <w:tr w:rsidR="00A63FC9" w:rsidRPr="00293A00" w:rsidTr="009F6908">
        <w:trPr>
          <w:trHeight w:val="465"/>
        </w:trPr>
        <w:tc>
          <w:tcPr>
            <w:tcW w:w="1418" w:type="dxa"/>
            <w:vMerge w:val="restart"/>
            <w:tcBorders>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FROM</w:t>
            </w:r>
          </w:p>
        </w:tc>
        <w:tc>
          <w:tcPr>
            <w:tcW w:w="1417"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TO</w:t>
            </w:r>
          </w:p>
        </w:tc>
        <w:tc>
          <w:tcPr>
            <w:tcW w:w="993"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Subject area code</w:t>
            </w:r>
          </w:p>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[ISCED]</w:t>
            </w:r>
          </w:p>
        </w:tc>
        <w:tc>
          <w:tcPr>
            <w:tcW w:w="1842"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Subject area name</w:t>
            </w:r>
          </w:p>
        </w:tc>
        <w:tc>
          <w:tcPr>
            <w:tcW w:w="993"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Study cycle</w:t>
            </w:r>
            <w:r w:rsidRPr="00293A00">
              <w:rPr>
                <w:rFonts w:ascii="Tahoma" w:hAnsi="Tahoma" w:cs="Tahoma"/>
                <w:b/>
                <w:bCs/>
                <w:color w:val="FFFFFF"/>
                <w:sz w:val="18"/>
                <w:szCs w:val="18"/>
                <w:lang w:val="en-GB"/>
              </w:rPr>
              <w:br/>
              <w:t>[1</w:t>
            </w:r>
            <w:r w:rsidRPr="00293A00">
              <w:rPr>
                <w:rFonts w:ascii="Tahoma" w:hAnsi="Tahoma" w:cs="Tahoma"/>
                <w:b/>
                <w:bCs/>
                <w:color w:val="FFFFFF"/>
                <w:sz w:val="18"/>
                <w:szCs w:val="18"/>
                <w:vertAlign w:val="superscript"/>
                <w:lang w:val="en-GB"/>
              </w:rPr>
              <w:t>st</w:t>
            </w:r>
            <w:r w:rsidRPr="00293A00">
              <w:rPr>
                <w:rFonts w:ascii="Tahoma" w:hAnsi="Tahoma" w:cs="Tahoma"/>
                <w:b/>
                <w:bCs/>
                <w:color w:val="FFFFFF"/>
                <w:sz w:val="18"/>
                <w:szCs w:val="18"/>
                <w:lang w:val="en-GB"/>
              </w:rPr>
              <w:t xml:space="preserve"> , 2</w:t>
            </w:r>
            <w:r w:rsidRPr="00293A00">
              <w:rPr>
                <w:rFonts w:ascii="Tahoma" w:hAnsi="Tahoma" w:cs="Tahoma"/>
                <w:b/>
                <w:bCs/>
                <w:color w:val="FFFFFF"/>
                <w:sz w:val="18"/>
                <w:szCs w:val="18"/>
                <w:vertAlign w:val="superscript"/>
                <w:lang w:val="en-GB"/>
              </w:rPr>
              <w:t>nd</w:t>
            </w:r>
            <w:r w:rsidRPr="00293A00">
              <w:rPr>
                <w:rFonts w:ascii="Tahoma" w:hAnsi="Tahoma" w:cs="Tahoma"/>
                <w:b/>
                <w:bCs/>
                <w:color w:val="FFFFFF"/>
                <w:sz w:val="18"/>
                <w:szCs w:val="18"/>
                <w:lang w:val="en-GB"/>
              </w:rPr>
              <w:t xml:space="preserve"> or 3</w:t>
            </w:r>
            <w:r w:rsidRPr="00293A00">
              <w:rPr>
                <w:rFonts w:ascii="Tahoma" w:hAnsi="Tahoma" w:cs="Tahoma"/>
                <w:b/>
                <w:bCs/>
                <w:color w:val="FFFFFF"/>
                <w:sz w:val="18"/>
                <w:szCs w:val="18"/>
                <w:vertAlign w:val="superscript"/>
                <w:lang w:val="en-GB"/>
              </w:rPr>
              <w:t>rd</w:t>
            </w:r>
            <w:r w:rsidRPr="00293A00">
              <w:rPr>
                <w:rFonts w:ascii="Tahoma" w:hAnsi="Tahoma" w:cs="Tahoma"/>
                <w:b/>
                <w:bCs/>
                <w:color w:val="FFFFFF"/>
                <w:sz w:val="18"/>
                <w:szCs w:val="18"/>
                <w:lang w:val="en-GB"/>
              </w:rPr>
              <w:t>]</w:t>
            </w:r>
          </w:p>
        </w:tc>
        <w:tc>
          <w:tcPr>
            <w:tcW w:w="2409" w:type="dxa"/>
            <w:gridSpan w:val="2"/>
            <w:tcBorders>
              <w:left w:val="single" w:sz="6" w:space="0" w:color="FFFFFF"/>
              <w:bottom w:val="single" w:sz="6" w:space="0" w:color="FFFFFF"/>
              <w:right w:val="nil"/>
            </w:tcBorders>
            <w:shd w:val="clear" w:color="auto" w:fill="3333FF"/>
            <w:vAlign w:val="center"/>
          </w:tcPr>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Total Number of students/Total</w:t>
            </w:r>
          </w:p>
          <w:p w:rsidR="00A63FC9" w:rsidRPr="00293A00" w:rsidRDefault="00A63FC9" w:rsidP="00C9123F">
            <w:pPr>
              <w:spacing w:after="0" w:line="240" w:lineRule="auto"/>
              <w:jc w:val="center"/>
              <w:rPr>
                <w:rFonts w:ascii="Tahoma" w:hAnsi="Tahoma" w:cs="Tahoma"/>
                <w:b/>
                <w:bCs/>
                <w:color w:val="FFFFFF"/>
                <w:sz w:val="18"/>
                <w:szCs w:val="18"/>
                <w:lang w:val="en-GB"/>
              </w:rPr>
            </w:pPr>
            <w:r w:rsidRPr="00293A00">
              <w:rPr>
                <w:rFonts w:ascii="Tahoma" w:hAnsi="Tahoma" w:cs="Tahoma"/>
                <w:b/>
                <w:bCs/>
                <w:color w:val="FFFFFF"/>
                <w:sz w:val="18"/>
                <w:szCs w:val="18"/>
                <w:lang w:val="en-GB"/>
              </w:rPr>
              <w:t>number of months</w:t>
            </w:r>
          </w:p>
        </w:tc>
      </w:tr>
      <w:tr w:rsidR="00293A00" w:rsidRPr="00F016B9" w:rsidTr="009F6908">
        <w:trPr>
          <w:trHeight w:val="815"/>
        </w:trPr>
        <w:tc>
          <w:tcPr>
            <w:tcW w:w="1418" w:type="dxa"/>
            <w:vMerge/>
            <w:tcBorders>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417"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993"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842"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color w:val="FFFFFF"/>
                <w:sz w:val="18"/>
                <w:szCs w:val="18"/>
                <w:lang w:val="en-GB"/>
              </w:rPr>
            </w:pPr>
          </w:p>
        </w:tc>
        <w:tc>
          <w:tcPr>
            <w:tcW w:w="993"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color w:val="FFFFFF"/>
                <w:sz w:val="18"/>
                <w:szCs w:val="18"/>
                <w:lang w:val="en-GB"/>
              </w:rPr>
            </w:pPr>
          </w:p>
        </w:tc>
        <w:tc>
          <w:tcPr>
            <w:tcW w:w="1134" w:type="dxa"/>
            <w:tcBorders>
              <w:top w:val="single" w:sz="6" w:space="0" w:color="FFFFFF"/>
              <w:left w:val="single" w:sz="6" w:space="0" w:color="FFFFFF"/>
              <w:right w:val="single" w:sz="6" w:space="0" w:color="FFFFFF"/>
            </w:tcBorders>
            <w:shd w:val="clear" w:color="auto" w:fill="3333FF"/>
            <w:vAlign w:val="center"/>
          </w:tcPr>
          <w:p w:rsidR="00A63FC9" w:rsidRPr="00293A00" w:rsidRDefault="00A63FC9" w:rsidP="00C9123F">
            <w:pPr>
              <w:spacing w:after="0" w:line="240" w:lineRule="auto"/>
              <w:jc w:val="center"/>
              <w:rPr>
                <w:rFonts w:ascii="Tahoma" w:hAnsi="Tahoma" w:cs="Tahoma"/>
                <w:color w:val="FFFFFF"/>
                <w:sz w:val="18"/>
                <w:szCs w:val="18"/>
                <w:lang w:val="en-GB"/>
              </w:rPr>
            </w:pPr>
            <w:r w:rsidRPr="00293A00">
              <w:rPr>
                <w:rFonts w:ascii="Tahoma" w:hAnsi="Tahoma" w:cs="Tahoma"/>
                <w:color w:val="FFFFFF"/>
                <w:sz w:val="18"/>
                <w:szCs w:val="18"/>
                <w:lang w:val="en-GB"/>
              </w:rPr>
              <w:t>Student Mobility for Studies</w:t>
            </w:r>
          </w:p>
        </w:tc>
        <w:tc>
          <w:tcPr>
            <w:tcW w:w="1275" w:type="dxa"/>
            <w:tcBorders>
              <w:top w:val="single" w:sz="6" w:space="0" w:color="FFFFFF"/>
              <w:left w:val="single" w:sz="6" w:space="0" w:color="FFFFFF"/>
              <w:right w:val="nil"/>
            </w:tcBorders>
            <w:shd w:val="clear" w:color="auto" w:fill="3333FF"/>
            <w:vAlign w:val="center"/>
          </w:tcPr>
          <w:p w:rsidR="00A63FC9" w:rsidRPr="00293A00" w:rsidRDefault="00A63FC9" w:rsidP="00C9123F">
            <w:pPr>
              <w:spacing w:after="0" w:line="240" w:lineRule="auto"/>
              <w:jc w:val="center"/>
              <w:rPr>
                <w:rFonts w:ascii="Tahoma" w:hAnsi="Tahoma" w:cs="Tahoma"/>
                <w:color w:val="FFFFFF"/>
                <w:sz w:val="18"/>
                <w:szCs w:val="18"/>
                <w:lang w:val="en-GB"/>
              </w:rPr>
            </w:pPr>
            <w:r w:rsidRPr="00293A00">
              <w:rPr>
                <w:rFonts w:ascii="Tahoma" w:hAnsi="Tahoma" w:cs="Tahoma"/>
                <w:color w:val="FFFFFF"/>
                <w:sz w:val="18"/>
                <w:szCs w:val="18"/>
                <w:lang w:val="en-GB"/>
              </w:rPr>
              <w:t>Student Mobility for Traineeships</w:t>
            </w:r>
          </w:p>
        </w:tc>
      </w:tr>
      <w:tr w:rsidR="00293A00" w:rsidRPr="00534EC5" w:rsidTr="009F6908">
        <w:trPr>
          <w:trHeight w:val="365"/>
        </w:trPr>
        <w:tc>
          <w:tcPr>
            <w:tcW w:w="1418"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r w:rsidRPr="00293A00">
              <w:rPr>
                <w:rFonts w:ascii="Tahoma" w:hAnsi="Tahoma" w:cs="Tahoma"/>
                <w:sz w:val="18"/>
                <w:szCs w:val="18"/>
                <w:lang w:val="en-GB"/>
              </w:rPr>
              <w:t>PL GDANSK01</w:t>
            </w:r>
          </w:p>
        </w:tc>
        <w:tc>
          <w:tcPr>
            <w:tcW w:w="1417" w:type="dxa"/>
            <w:tcBorders>
              <w:top w:val="single" w:sz="6" w:space="0" w:color="auto"/>
            </w:tcBorders>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993" w:type="dxa"/>
            <w:tcBorders>
              <w:top w:val="single" w:sz="6" w:space="0" w:color="auto"/>
            </w:tcBorders>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842" w:type="dxa"/>
            <w:tcBorders>
              <w:top w:val="single" w:sz="6" w:space="0" w:color="auto"/>
            </w:tcBorders>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993" w:type="dxa"/>
            <w:tcBorders>
              <w:top w:val="single" w:sz="6" w:space="0" w:color="auto"/>
            </w:tcBorders>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134"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r w:rsidRPr="00293A00">
              <w:rPr>
                <w:rFonts w:ascii="Tahoma" w:hAnsi="Tahoma" w:cs="Tahoma"/>
                <w:sz w:val="18"/>
                <w:szCs w:val="18"/>
                <w:lang w:val="en-GB"/>
              </w:rPr>
              <w:t>0/0</w:t>
            </w:r>
          </w:p>
        </w:tc>
        <w:tc>
          <w:tcPr>
            <w:tcW w:w="1275"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r w:rsidRPr="00293A00">
              <w:rPr>
                <w:rFonts w:ascii="Tahoma" w:hAnsi="Tahoma" w:cs="Tahoma"/>
                <w:sz w:val="18"/>
                <w:szCs w:val="18"/>
                <w:lang w:val="en-GB"/>
              </w:rPr>
              <w:t>0/0</w:t>
            </w:r>
          </w:p>
        </w:tc>
      </w:tr>
      <w:tr w:rsidR="00293A00" w:rsidRPr="00534EC5" w:rsidTr="009F6908">
        <w:trPr>
          <w:trHeight w:val="343"/>
        </w:trPr>
        <w:tc>
          <w:tcPr>
            <w:tcW w:w="1418"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417"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r w:rsidRPr="00293A00">
              <w:rPr>
                <w:rFonts w:ascii="Tahoma" w:hAnsi="Tahoma" w:cs="Tahoma"/>
                <w:sz w:val="18"/>
                <w:szCs w:val="18"/>
                <w:lang w:val="en-GB"/>
              </w:rPr>
              <w:t>PL GDANSK01</w:t>
            </w:r>
          </w:p>
        </w:tc>
        <w:tc>
          <w:tcPr>
            <w:tcW w:w="993"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842"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993"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p>
        </w:tc>
        <w:tc>
          <w:tcPr>
            <w:tcW w:w="1134"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r w:rsidRPr="00293A00">
              <w:rPr>
                <w:rFonts w:ascii="Tahoma" w:hAnsi="Tahoma" w:cs="Tahoma"/>
                <w:sz w:val="18"/>
                <w:szCs w:val="18"/>
                <w:lang w:val="en-GB"/>
              </w:rPr>
              <w:t>0/0</w:t>
            </w:r>
          </w:p>
        </w:tc>
        <w:tc>
          <w:tcPr>
            <w:tcW w:w="1275" w:type="dxa"/>
            <w:shd w:val="clear" w:color="auto" w:fill="auto"/>
            <w:vAlign w:val="center"/>
          </w:tcPr>
          <w:p w:rsidR="00A63FC9" w:rsidRPr="00293A00" w:rsidRDefault="00A63FC9" w:rsidP="00C9123F">
            <w:pPr>
              <w:spacing w:after="0" w:line="240" w:lineRule="auto"/>
              <w:jc w:val="center"/>
              <w:rPr>
                <w:rFonts w:ascii="Tahoma" w:hAnsi="Tahoma" w:cs="Tahoma"/>
                <w:sz w:val="18"/>
                <w:szCs w:val="18"/>
                <w:lang w:val="en-GB"/>
              </w:rPr>
            </w:pPr>
            <w:r w:rsidRPr="00293A00">
              <w:rPr>
                <w:rFonts w:ascii="Tahoma" w:hAnsi="Tahoma" w:cs="Tahoma"/>
                <w:sz w:val="18"/>
                <w:szCs w:val="18"/>
                <w:lang w:val="en-GB"/>
              </w:rPr>
              <w:t>0/0</w:t>
            </w:r>
          </w:p>
        </w:tc>
      </w:tr>
    </w:tbl>
    <w:p w:rsidR="00A63FC9" w:rsidRDefault="00A63FC9" w:rsidP="007B1E12">
      <w:pPr>
        <w:spacing w:line="240" w:lineRule="auto"/>
      </w:pP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92"/>
        <w:gridCol w:w="1443"/>
        <w:gridCol w:w="993"/>
        <w:gridCol w:w="2551"/>
        <w:gridCol w:w="1418"/>
        <w:gridCol w:w="1275"/>
      </w:tblGrid>
      <w:tr w:rsidR="00A63FC9" w:rsidRPr="00A63FC9" w:rsidTr="009F6908">
        <w:trPr>
          <w:trHeight w:val="465"/>
        </w:trPr>
        <w:tc>
          <w:tcPr>
            <w:tcW w:w="1392" w:type="dxa"/>
            <w:vMerge w:val="restart"/>
            <w:tcBorders>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FROM</w:t>
            </w:r>
          </w:p>
        </w:tc>
        <w:tc>
          <w:tcPr>
            <w:tcW w:w="1443"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TO</w:t>
            </w:r>
          </w:p>
        </w:tc>
        <w:tc>
          <w:tcPr>
            <w:tcW w:w="993"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Subject area code</w:t>
            </w:r>
            <w:r w:rsidRPr="007B1E12">
              <w:rPr>
                <w:rFonts w:ascii="Tahoma" w:hAnsi="Tahoma" w:cs="Tahoma"/>
                <w:b/>
                <w:bCs/>
                <w:color w:val="FFFFFF"/>
                <w:sz w:val="18"/>
                <w:szCs w:val="18"/>
                <w:lang w:val="en-GB"/>
              </w:rPr>
              <w:br/>
              <w:t>[ISCED]</w:t>
            </w:r>
          </w:p>
        </w:tc>
        <w:tc>
          <w:tcPr>
            <w:tcW w:w="2551" w:type="dxa"/>
            <w:vMerge w:val="restart"/>
            <w:tcBorders>
              <w:top w:val="single" w:sz="6" w:space="0" w:color="auto"/>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Subject area name</w:t>
            </w:r>
          </w:p>
        </w:tc>
        <w:tc>
          <w:tcPr>
            <w:tcW w:w="2693" w:type="dxa"/>
            <w:gridSpan w:val="2"/>
            <w:tcBorders>
              <w:left w:val="single" w:sz="6" w:space="0" w:color="FFFFFF"/>
              <w:bottom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Total Number of staff</w:t>
            </w:r>
          </w:p>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mobility/Total</w:t>
            </w:r>
          </w:p>
          <w:p w:rsidR="00A63FC9" w:rsidRPr="007B1E12" w:rsidRDefault="00A63FC9" w:rsidP="00A63FC9">
            <w:pPr>
              <w:spacing w:after="0" w:line="240" w:lineRule="auto"/>
              <w:jc w:val="center"/>
              <w:rPr>
                <w:rFonts w:ascii="Tahoma" w:hAnsi="Tahoma" w:cs="Tahoma"/>
                <w:b/>
                <w:bCs/>
                <w:color w:val="FFFFFF"/>
                <w:sz w:val="18"/>
                <w:szCs w:val="18"/>
                <w:lang w:val="en-GB"/>
              </w:rPr>
            </w:pPr>
            <w:r w:rsidRPr="007B1E12">
              <w:rPr>
                <w:rFonts w:ascii="Tahoma" w:hAnsi="Tahoma" w:cs="Tahoma"/>
                <w:b/>
                <w:bCs/>
                <w:color w:val="FFFFFF"/>
                <w:sz w:val="18"/>
                <w:szCs w:val="18"/>
                <w:lang w:val="en-GB"/>
              </w:rPr>
              <w:t>number of days</w:t>
            </w:r>
          </w:p>
        </w:tc>
      </w:tr>
      <w:tr w:rsidR="00A63FC9" w:rsidRPr="00A63FC9" w:rsidTr="009F6908">
        <w:trPr>
          <w:trHeight w:val="719"/>
        </w:trPr>
        <w:tc>
          <w:tcPr>
            <w:tcW w:w="1392" w:type="dxa"/>
            <w:vMerge/>
            <w:tcBorders>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sz w:val="18"/>
                <w:szCs w:val="18"/>
                <w:lang w:val="en-GB"/>
              </w:rPr>
            </w:pPr>
          </w:p>
        </w:tc>
        <w:tc>
          <w:tcPr>
            <w:tcW w:w="1443"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sz w:val="18"/>
                <w:szCs w:val="18"/>
                <w:lang w:val="en-GB"/>
              </w:rPr>
            </w:pPr>
          </w:p>
        </w:tc>
        <w:tc>
          <w:tcPr>
            <w:tcW w:w="993"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sz w:val="18"/>
                <w:szCs w:val="18"/>
                <w:lang w:val="en-GB"/>
              </w:rPr>
            </w:pPr>
          </w:p>
        </w:tc>
        <w:tc>
          <w:tcPr>
            <w:tcW w:w="2551"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color w:val="FFFFFF"/>
                <w:sz w:val="18"/>
                <w:szCs w:val="18"/>
                <w:lang w:val="en-GB"/>
              </w:rPr>
            </w:pPr>
          </w:p>
        </w:tc>
        <w:tc>
          <w:tcPr>
            <w:tcW w:w="1418" w:type="dxa"/>
            <w:tcBorders>
              <w:top w:val="single" w:sz="6" w:space="0" w:color="FFFFFF"/>
              <w:left w:val="single" w:sz="6" w:space="0" w:color="FFFFFF"/>
              <w:righ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color w:val="FFFFFF"/>
                <w:sz w:val="18"/>
                <w:szCs w:val="18"/>
                <w:lang w:val="en-GB"/>
              </w:rPr>
            </w:pPr>
            <w:r w:rsidRPr="007B1E12">
              <w:rPr>
                <w:rFonts w:ascii="Tahoma" w:hAnsi="Tahoma" w:cs="Tahoma"/>
                <w:color w:val="FFFFFF"/>
                <w:sz w:val="18"/>
                <w:szCs w:val="18"/>
                <w:lang w:val="en-GB"/>
              </w:rPr>
              <w:t>Staff Mobility for Teaching</w:t>
            </w:r>
          </w:p>
        </w:tc>
        <w:tc>
          <w:tcPr>
            <w:tcW w:w="1275" w:type="dxa"/>
            <w:tcBorders>
              <w:top w:val="single" w:sz="6" w:space="0" w:color="FFFFFF"/>
              <w:left w:val="single" w:sz="6" w:space="0" w:color="FFFFFF"/>
            </w:tcBorders>
            <w:shd w:val="clear" w:color="auto" w:fill="3333FF"/>
            <w:vAlign w:val="center"/>
          </w:tcPr>
          <w:p w:rsidR="00A63FC9" w:rsidRPr="007B1E12" w:rsidRDefault="00A63FC9" w:rsidP="00A63FC9">
            <w:pPr>
              <w:spacing w:after="0" w:line="240" w:lineRule="auto"/>
              <w:jc w:val="center"/>
              <w:rPr>
                <w:rFonts w:ascii="Tahoma" w:hAnsi="Tahoma" w:cs="Tahoma"/>
                <w:color w:val="FFFFFF"/>
                <w:sz w:val="18"/>
                <w:szCs w:val="18"/>
                <w:lang w:val="en-GB"/>
              </w:rPr>
            </w:pPr>
            <w:r w:rsidRPr="007B1E12">
              <w:rPr>
                <w:rFonts w:ascii="Tahoma" w:hAnsi="Tahoma" w:cs="Tahoma"/>
                <w:color w:val="FFFFFF"/>
                <w:sz w:val="18"/>
                <w:szCs w:val="18"/>
                <w:lang w:val="en-GB"/>
              </w:rPr>
              <w:t>Staff Mobility</w:t>
            </w:r>
          </w:p>
          <w:p w:rsidR="00A63FC9" w:rsidRPr="007B1E12" w:rsidRDefault="00A63FC9" w:rsidP="00A63FC9">
            <w:pPr>
              <w:spacing w:after="0" w:line="240" w:lineRule="auto"/>
              <w:jc w:val="center"/>
              <w:rPr>
                <w:rFonts w:ascii="Tahoma" w:hAnsi="Tahoma" w:cs="Tahoma"/>
                <w:color w:val="FFFFFF"/>
                <w:sz w:val="18"/>
                <w:szCs w:val="18"/>
                <w:lang w:val="en-GB"/>
              </w:rPr>
            </w:pPr>
            <w:r w:rsidRPr="007B1E12">
              <w:rPr>
                <w:rFonts w:ascii="Tahoma" w:hAnsi="Tahoma" w:cs="Tahoma"/>
                <w:color w:val="FFFFFF"/>
                <w:sz w:val="18"/>
                <w:szCs w:val="18"/>
                <w:lang w:val="en-GB"/>
              </w:rPr>
              <w:t>for Training</w:t>
            </w:r>
          </w:p>
        </w:tc>
      </w:tr>
      <w:tr w:rsidR="00A63FC9" w:rsidRPr="00A63FC9" w:rsidTr="009F6908">
        <w:trPr>
          <w:trHeight w:val="433"/>
        </w:trPr>
        <w:tc>
          <w:tcPr>
            <w:tcW w:w="1392"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lang w:val="en-GB"/>
              </w:rPr>
              <w:t>PL GDANSK01</w:t>
            </w:r>
          </w:p>
        </w:tc>
        <w:tc>
          <w:tcPr>
            <w:tcW w:w="1443" w:type="dxa"/>
            <w:tcBorders>
              <w:top w:val="single" w:sz="6" w:space="0" w:color="auto"/>
            </w:tcBorders>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993" w:type="dxa"/>
            <w:tcBorders>
              <w:top w:val="single" w:sz="6" w:space="0" w:color="auto"/>
            </w:tcBorders>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2551" w:type="dxa"/>
            <w:tcBorders>
              <w:top w:val="single" w:sz="6" w:space="0" w:color="auto"/>
            </w:tcBorders>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1418"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c>
          <w:tcPr>
            <w:tcW w:w="1275"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r>
      <w:tr w:rsidR="00A63FC9" w:rsidRPr="00A63FC9" w:rsidTr="009F6908">
        <w:trPr>
          <w:trHeight w:val="424"/>
        </w:trPr>
        <w:tc>
          <w:tcPr>
            <w:tcW w:w="1392"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1443"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lang w:val="en-GB"/>
              </w:rPr>
              <w:t>PL GDANSK01</w:t>
            </w:r>
          </w:p>
        </w:tc>
        <w:tc>
          <w:tcPr>
            <w:tcW w:w="993"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2551"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p>
        </w:tc>
        <w:tc>
          <w:tcPr>
            <w:tcW w:w="1418"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c>
          <w:tcPr>
            <w:tcW w:w="1275" w:type="dxa"/>
            <w:shd w:val="clear" w:color="auto" w:fill="auto"/>
            <w:vAlign w:val="center"/>
          </w:tcPr>
          <w:p w:rsidR="00A63FC9" w:rsidRPr="007E7DA8" w:rsidRDefault="00A63FC9" w:rsidP="00A63FC9">
            <w:pPr>
              <w:spacing w:after="0" w:line="240" w:lineRule="auto"/>
              <w:jc w:val="center"/>
              <w:rPr>
                <w:rFonts w:ascii="Tahoma" w:hAnsi="Tahoma" w:cs="Tahoma"/>
                <w:sz w:val="18"/>
                <w:szCs w:val="18"/>
                <w:lang w:val="en-GB"/>
              </w:rPr>
            </w:pPr>
            <w:r w:rsidRPr="007E7DA8">
              <w:rPr>
                <w:rFonts w:ascii="Tahoma" w:hAnsi="Tahoma" w:cs="Tahoma"/>
                <w:sz w:val="18"/>
                <w:szCs w:val="18"/>
              </w:rPr>
              <w:t>0/0</w:t>
            </w:r>
          </w:p>
        </w:tc>
      </w:tr>
    </w:tbl>
    <w:p w:rsidR="00A63FC9" w:rsidRPr="009B6D80" w:rsidRDefault="009B7810" w:rsidP="009B7810">
      <w:pPr>
        <w:keepNext/>
        <w:keepLines/>
        <w:tabs>
          <w:tab w:val="left" w:pos="3102"/>
        </w:tabs>
        <w:spacing w:after="0" w:line="240" w:lineRule="auto"/>
        <w:rPr>
          <w:rFonts w:ascii="Tahoma" w:hAnsi="Tahoma" w:cs="Tahoma"/>
          <w:b/>
          <w:color w:val="002060"/>
          <w:sz w:val="16"/>
          <w:szCs w:val="16"/>
          <w:lang w:val="en-GB"/>
        </w:rPr>
      </w:pPr>
      <w:r>
        <w:rPr>
          <w:rFonts w:ascii="Tahoma" w:hAnsi="Tahoma" w:cs="Tahoma"/>
          <w:b/>
          <w:color w:val="002060"/>
          <w:lang w:val="en-GB"/>
        </w:rPr>
        <w:tab/>
      </w:r>
    </w:p>
    <w:p w:rsidR="009B7810" w:rsidRPr="00FB1F19" w:rsidRDefault="009B7810" w:rsidP="009B7810">
      <w:pPr>
        <w:keepNext/>
        <w:keepLines/>
        <w:numPr>
          <w:ilvl w:val="0"/>
          <w:numId w:val="1"/>
        </w:numPr>
        <w:tabs>
          <w:tab w:val="left" w:pos="851"/>
        </w:tabs>
        <w:spacing w:after="0" w:line="240" w:lineRule="auto"/>
        <w:ind w:left="851" w:hanging="851"/>
        <w:rPr>
          <w:rFonts w:ascii="Tahoma" w:hAnsi="Tahoma" w:cs="Tahoma"/>
          <w:b/>
          <w:color w:val="3333FF"/>
          <w:lang w:val="en-GB"/>
        </w:rPr>
      </w:pPr>
      <w:r w:rsidRPr="00FB1F19">
        <w:rPr>
          <w:rFonts w:ascii="Tahoma" w:hAnsi="Tahoma" w:cs="Tahoma"/>
          <w:b/>
          <w:color w:val="3333FF"/>
          <w:lang w:val="en-GB"/>
        </w:rPr>
        <w:t>Recommended language skills</w:t>
      </w:r>
    </w:p>
    <w:p w:rsidR="009B7810" w:rsidRPr="009B7810" w:rsidRDefault="009B7810" w:rsidP="009B7810">
      <w:pPr>
        <w:spacing w:after="0" w:line="240" w:lineRule="auto"/>
        <w:jc w:val="both"/>
        <w:rPr>
          <w:rFonts w:ascii="Tahoma" w:hAnsi="Tahoma" w:cs="Tahoma"/>
          <w:sz w:val="18"/>
          <w:szCs w:val="18"/>
          <w:lang w:val="en-GB"/>
        </w:rPr>
      </w:pPr>
      <w:r w:rsidRPr="00526FC6">
        <w:rPr>
          <w:rFonts w:ascii="Tahoma" w:hAnsi="Tahoma" w:cs="Tahom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6"/>
        <w:gridCol w:w="1468"/>
        <w:gridCol w:w="1309"/>
        <w:gridCol w:w="1309"/>
        <w:gridCol w:w="1616"/>
        <w:gridCol w:w="1984"/>
      </w:tblGrid>
      <w:tr w:rsidR="009B7810" w:rsidRPr="009B7810" w:rsidTr="00293A00">
        <w:trPr>
          <w:trHeight w:val="573"/>
        </w:trPr>
        <w:tc>
          <w:tcPr>
            <w:tcW w:w="1386" w:type="dxa"/>
            <w:vMerge w:val="restart"/>
            <w:tcBorders>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Receiving institution</w:t>
            </w:r>
          </w:p>
        </w:tc>
        <w:tc>
          <w:tcPr>
            <w:tcW w:w="1468" w:type="dxa"/>
            <w:vMerge w:val="restart"/>
            <w:tcBorders>
              <w:top w:val="single" w:sz="6" w:space="0" w:color="auto"/>
              <w:left w:val="single" w:sz="6" w:space="0" w:color="FFFFFF"/>
              <w:bottom w:val="single" w:sz="6" w:space="0" w:color="FFFFFF"/>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Optional: Subject area</w:t>
            </w:r>
          </w:p>
        </w:tc>
        <w:tc>
          <w:tcPr>
            <w:tcW w:w="1309" w:type="dxa"/>
            <w:vMerge w:val="restart"/>
            <w:tcBorders>
              <w:top w:val="single" w:sz="6" w:space="0" w:color="auto"/>
              <w:left w:val="single" w:sz="6" w:space="0" w:color="FFFFFF"/>
              <w:bottom w:val="single" w:sz="6" w:space="0" w:color="FFFFFF"/>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Language</w:t>
            </w:r>
            <w:r w:rsidRPr="009B7810">
              <w:rPr>
                <w:rFonts w:ascii="Tahoma" w:hAnsi="Tahoma" w:cs="Tahoma"/>
                <w:b/>
                <w:bCs/>
                <w:color w:val="FFFFFF"/>
                <w:sz w:val="18"/>
                <w:szCs w:val="18"/>
                <w:lang w:val="en-GB"/>
              </w:rPr>
              <w:br/>
              <w:t>of instruc</w:t>
            </w:r>
            <w:r w:rsidRPr="009B7810">
              <w:rPr>
                <w:rFonts w:ascii="Tahoma" w:hAnsi="Tahoma" w:cs="Tahoma"/>
                <w:b/>
                <w:bCs/>
                <w:color w:val="FFFFFF"/>
                <w:sz w:val="18"/>
                <w:szCs w:val="18"/>
                <w:lang w:val="en-GB"/>
              </w:rPr>
              <w:softHyphen/>
              <w:t>tion 1</w:t>
            </w:r>
          </w:p>
        </w:tc>
        <w:tc>
          <w:tcPr>
            <w:tcW w:w="1309" w:type="dxa"/>
            <w:vMerge w:val="restart"/>
            <w:tcBorders>
              <w:top w:val="single" w:sz="6" w:space="0" w:color="auto"/>
              <w:left w:val="single" w:sz="6" w:space="0" w:color="FFFFFF"/>
              <w:bottom w:val="single" w:sz="6" w:space="0" w:color="FFFFFF"/>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Language</w:t>
            </w:r>
            <w:r w:rsidRPr="009B7810">
              <w:rPr>
                <w:rFonts w:ascii="Tahoma" w:hAnsi="Tahoma" w:cs="Tahoma"/>
                <w:b/>
                <w:bCs/>
                <w:color w:val="FFFFFF"/>
                <w:sz w:val="18"/>
                <w:szCs w:val="18"/>
                <w:lang w:val="en-GB"/>
              </w:rPr>
              <w:br/>
              <w:t>of instruc</w:t>
            </w:r>
            <w:r w:rsidRPr="009B7810">
              <w:rPr>
                <w:rFonts w:ascii="Tahoma" w:hAnsi="Tahoma" w:cs="Tahoma"/>
                <w:b/>
                <w:bCs/>
                <w:color w:val="FFFFFF"/>
                <w:sz w:val="18"/>
                <w:szCs w:val="18"/>
                <w:lang w:val="en-GB"/>
              </w:rPr>
              <w:softHyphen/>
              <w:t>tion 2</w:t>
            </w:r>
          </w:p>
        </w:tc>
        <w:tc>
          <w:tcPr>
            <w:tcW w:w="3600" w:type="dxa"/>
            <w:gridSpan w:val="2"/>
            <w:tcBorders>
              <w:top w:val="single" w:sz="6" w:space="0" w:color="auto"/>
              <w:left w:val="single" w:sz="6" w:space="0" w:color="FFFFFF"/>
              <w:bottom w:val="single" w:sz="6" w:space="0" w:color="FFFFFF"/>
              <w:right w:val="single" w:sz="6" w:space="0" w:color="auto"/>
            </w:tcBorders>
            <w:shd w:val="clear" w:color="auto" w:fill="3333FF"/>
            <w:vAlign w:val="center"/>
          </w:tcPr>
          <w:p w:rsidR="009B7810" w:rsidRPr="009B7810" w:rsidRDefault="009B7810" w:rsidP="009B7810">
            <w:pPr>
              <w:spacing w:after="0" w:line="240" w:lineRule="auto"/>
              <w:jc w:val="center"/>
              <w:rPr>
                <w:rFonts w:ascii="Tahoma" w:hAnsi="Tahoma" w:cs="Tahoma"/>
                <w:b/>
                <w:bCs/>
                <w:color w:val="FFFFFF"/>
                <w:sz w:val="18"/>
                <w:szCs w:val="18"/>
                <w:lang w:val="en-GB"/>
              </w:rPr>
            </w:pPr>
            <w:r w:rsidRPr="009B7810">
              <w:rPr>
                <w:rFonts w:ascii="Tahoma" w:hAnsi="Tahoma" w:cs="Tahoma"/>
                <w:b/>
                <w:bCs/>
                <w:color w:val="FFFFFF"/>
                <w:sz w:val="18"/>
                <w:szCs w:val="18"/>
                <w:lang w:val="en-GB"/>
              </w:rPr>
              <w:t>Recommended language of instruction level</w:t>
            </w:r>
            <w:r>
              <w:rPr>
                <w:rStyle w:val="Odwoanieprzypisudolnego"/>
                <w:rFonts w:ascii="Tahoma" w:hAnsi="Tahoma" w:cs="Tahoma"/>
                <w:b/>
                <w:bCs/>
                <w:color w:val="FFFFFF"/>
                <w:sz w:val="18"/>
                <w:szCs w:val="18"/>
                <w:lang w:val="en-GB"/>
              </w:rPr>
              <w:footnoteReference w:id="5"/>
            </w:r>
          </w:p>
        </w:tc>
      </w:tr>
      <w:tr w:rsidR="009B7810" w:rsidRPr="009B7810" w:rsidTr="00293A00">
        <w:trPr>
          <w:trHeight w:val="565"/>
        </w:trPr>
        <w:tc>
          <w:tcPr>
            <w:tcW w:w="1386" w:type="dxa"/>
            <w:vMerge/>
            <w:tcBorders>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468"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309"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309" w:type="dxa"/>
            <w:vMerge/>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1616" w:type="dxa"/>
            <w:tcBorders>
              <w:top w:val="single" w:sz="6" w:space="0" w:color="FFFFFF"/>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line="240" w:lineRule="auto"/>
              <w:jc w:val="center"/>
              <w:rPr>
                <w:rFonts w:ascii="Tahoma" w:hAnsi="Tahoma" w:cs="Tahoma"/>
                <w:color w:val="FFFFFF"/>
                <w:sz w:val="18"/>
                <w:szCs w:val="18"/>
                <w:lang w:val="en-GB"/>
              </w:rPr>
            </w:pPr>
            <w:r w:rsidRPr="009B7810">
              <w:rPr>
                <w:rFonts w:ascii="Tahoma" w:hAnsi="Tahoma" w:cs="Tahoma"/>
                <w:color w:val="FFFFFF"/>
                <w:sz w:val="18"/>
                <w:szCs w:val="18"/>
                <w:lang w:val="en-GB"/>
              </w:rPr>
              <w:t>Student Mobility for Studies</w:t>
            </w:r>
          </w:p>
        </w:tc>
        <w:tc>
          <w:tcPr>
            <w:tcW w:w="1984" w:type="dxa"/>
            <w:tcBorders>
              <w:top w:val="single" w:sz="6" w:space="0" w:color="FFFFFF"/>
              <w:left w:val="single" w:sz="6" w:space="0" w:color="FFFFFF"/>
              <w:bottom w:val="single" w:sz="6" w:space="0" w:color="auto"/>
              <w:right w:val="single" w:sz="6" w:space="0" w:color="auto"/>
            </w:tcBorders>
            <w:shd w:val="clear" w:color="auto" w:fill="3333FF"/>
            <w:vAlign w:val="center"/>
          </w:tcPr>
          <w:p w:rsidR="009B7810" w:rsidRPr="009B7810" w:rsidRDefault="009B7810" w:rsidP="009B7810">
            <w:pPr>
              <w:spacing w:after="0" w:line="240" w:lineRule="auto"/>
              <w:jc w:val="center"/>
              <w:rPr>
                <w:rFonts w:ascii="Tahoma" w:hAnsi="Tahoma" w:cs="Tahoma"/>
                <w:color w:val="FFFFFF"/>
                <w:sz w:val="18"/>
                <w:szCs w:val="18"/>
                <w:lang w:val="en-GB"/>
              </w:rPr>
            </w:pPr>
            <w:r w:rsidRPr="009B7810">
              <w:rPr>
                <w:rFonts w:ascii="Tahoma" w:hAnsi="Tahoma" w:cs="Tahoma"/>
                <w:color w:val="FFFFFF"/>
                <w:sz w:val="18"/>
                <w:szCs w:val="18"/>
                <w:lang w:val="en-GB"/>
              </w:rPr>
              <w:t>Staff Mobility for Teaching</w:t>
            </w:r>
          </w:p>
        </w:tc>
      </w:tr>
      <w:tr w:rsidR="009B7810" w:rsidRPr="009B7810" w:rsidTr="007B1E12">
        <w:trPr>
          <w:trHeight w:val="427"/>
        </w:trPr>
        <w:tc>
          <w:tcPr>
            <w:tcW w:w="1386" w:type="dxa"/>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PL GDANSK01</w:t>
            </w:r>
          </w:p>
        </w:tc>
        <w:tc>
          <w:tcPr>
            <w:tcW w:w="1468"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616"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984" w:type="dxa"/>
            <w:tcBorders>
              <w:top w:val="single" w:sz="6" w:space="0" w:color="auto"/>
            </w:tcBorders>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r>
      <w:tr w:rsidR="009B7810" w:rsidRPr="009B7810" w:rsidTr="007B1E12">
        <w:trPr>
          <w:trHeight w:val="419"/>
        </w:trPr>
        <w:tc>
          <w:tcPr>
            <w:tcW w:w="1386"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468"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309"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616"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c>
          <w:tcPr>
            <w:tcW w:w="1984" w:type="dxa"/>
            <w:shd w:val="clear" w:color="auto" w:fill="auto"/>
            <w:vAlign w:val="center"/>
          </w:tcPr>
          <w:p w:rsidR="009B7810" w:rsidRPr="009B7810" w:rsidRDefault="009B7810" w:rsidP="009B7810">
            <w:pPr>
              <w:spacing w:after="0" w:line="240" w:lineRule="auto"/>
              <w:jc w:val="center"/>
              <w:rPr>
                <w:rFonts w:ascii="Tahoma" w:hAnsi="Tahoma" w:cs="Tahoma"/>
                <w:sz w:val="20"/>
                <w:szCs w:val="20"/>
                <w:lang w:val="en-GB"/>
              </w:rPr>
            </w:pPr>
          </w:p>
        </w:tc>
      </w:tr>
    </w:tbl>
    <w:p w:rsidR="009B7810" w:rsidRPr="009B7810" w:rsidRDefault="009B7810" w:rsidP="007B1E12">
      <w:pPr>
        <w:spacing w:after="0" w:line="240" w:lineRule="auto"/>
        <w:rPr>
          <w:rFonts w:ascii="Tahoma" w:hAnsi="Tahoma" w:cs="Tahoma"/>
          <w:b/>
          <w:sz w:val="16"/>
          <w:szCs w:val="16"/>
          <w:lang w:val="en-GB"/>
        </w:rPr>
      </w:pPr>
    </w:p>
    <w:p w:rsidR="009B7810" w:rsidRPr="00FB1F19" w:rsidRDefault="009B7810" w:rsidP="009B7810">
      <w:pPr>
        <w:numPr>
          <w:ilvl w:val="0"/>
          <w:numId w:val="1"/>
        </w:numPr>
        <w:spacing w:after="0" w:line="240" w:lineRule="auto"/>
        <w:ind w:left="851" w:hanging="851"/>
        <w:rPr>
          <w:rFonts w:ascii="Tahoma" w:hAnsi="Tahoma" w:cs="Tahoma"/>
          <w:b/>
          <w:color w:val="3333FF"/>
          <w:lang w:val="en-GB"/>
        </w:rPr>
      </w:pPr>
      <w:r w:rsidRPr="00FB1F19">
        <w:rPr>
          <w:rFonts w:ascii="Tahoma" w:hAnsi="Tahoma" w:cs="Tahoma"/>
          <w:b/>
          <w:color w:val="3333FF"/>
          <w:lang w:val="en-GB"/>
        </w:rPr>
        <w:t>Additional requirements</w:t>
      </w:r>
    </w:p>
    <w:p w:rsidR="009B7810" w:rsidRPr="009B6D80" w:rsidRDefault="009B7810" w:rsidP="009B7810">
      <w:pPr>
        <w:spacing w:after="0" w:line="240" w:lineRule="auto"/>
        <w:rPr>
          <w:rFonts w:ascii="Tahoma" w:hAnsi="Tahoma" w:cs="Tahoma"/>
          <w:i/>
          <w:sz w:val="12"/>
          <w:szCs w:val="12"/>
          <w:lang w:val="en-GB"/>
        </w:rPr>
      </w:pPr>
      <w:r w:rsidRPr="009B6D80">
        <w:rPr>
          <w:rFonts w:ascii="Tahoma" w:hAnsi="Tahoma" w:cs="Tahoma"/>
          <w:i/>
          <w:sz w:val="12"/>
          <w:szCs w:val="12"/>
          <w:lang w:val="en-GB"/>
        </w:rPr>
        <w:t>[To be completed if necessary, other requirements may be added on academic or organisational aspects, e.g. the selection criteria for students and staff; measures for preparing, receiving and integrating mobile students and/or staff]</w:t>
      </w:r>
    </w:p>
    <w:p w:rsidR="007B1E12" w:rsidRPr="00526FC6" w:rsidRDefault="007B1E12" w:rsidP="009B7810">
      <w:pPr>
        <w:spacing w:after="0" w:line="240" w:lineRule="auto"/>
        <w:rPr>
          <w:rFonts w:ascii="Tahoma" w:hAnsi="Tahoma" w:cs="Tahoma"/>
          <w:i/>
          <w:sz w:val="16"/>
          <w:szCs w:val="16"/>
          <w:lang w:val="en-GB"/>
        </w:rPr>
      </w:pPr>
    </w:p>
    <w:p w:rsidR="009B7810" w:rsidRPr="00C57E1B" w:rsidRDefault="00C57E1B" w:rsidP="00C57E1B">
      <w:pPr>
        <w:pStyle w:val="Akapitzlist"/>
        <w:numPr>
          <w:ilvl w:val="0"/>
          <w:numId w:val="1"/>
        </w:numPr>
        <w:spacing w:after="0" w:line="240" w:lineRule="auto"/>
        <w:rPr>
          <w:rFonts w:ascii="Tahoma" w:hAnsi="Tahoma" w:cs="Tahoma"/>
          <w:b/>
          <w:color w:val="3333FF"/>
          <w:lang w:val="en-GB"/>
        </w:rPr>
      </w:pPr>
      <w:r>
        <w:rPr>
          <w:rFonts w:ascii="Tahoma" w:hAnsi="Tahoma" w:cs="Tahoma"/>
          <w:b/>
          <w:color w:val="3333FF"/>
          <w:lang w:val="en-GB"/>
        </w:rPr>
        <w:t xml:space="preserve">   </w:t>
      </w:r>
      <w:r w:rsidR="009B7810" w:rsidRPr="00C57E1B">
        <w:rPr>
          <w:rFonts w:ascii="Tahoma" w:hAnsi="Tahoma" w:cs="Tahoma"/>
          <w:b/>
          <w:color w:val="3333FF"/>
          <w:lang w:val="en-GB"/>
        </w:rPr>
        <w:t>Calendar</w:t>
      </w:r>
    </w:p>
    <w:p w:rsidR="009B7810" w:rsidRPr="009B6D80" w:rsidRDefault="009B7810" w:rsidP="009B7810">
      <w:pPr>
        <w:spacing w:after="0" w:line="240" w:lineRule="auto"/>
        <w:ind w:left="1425"/>
        <w:rPr>
          <w:rFonts w:ascii="Tahoma" w:hAnsi="Tahoma" w:cs="Tahoma"/>
          <w:b/>
          <w:color w:val="3333FF"/>
          <w:sz w:val="16"/>
          <w:szCs w:val="16"/>
          <w:lang w:val="en-GB"/>
        </w:rPr>
      </w:pPr>
    </w:p>
    <w:p w:rsidR="009B7810" w:rsidRPr="007B1E12" w:rsidRDefault="009B7810" w:rsidP="007B1E12">
      <w:pPr>
        <w:pStyle w:val="Akapitzlist"/>
        <w:numPr>
          <w:ilvl w:val="0"/>
          <w:numId w:val="9"/>
        </w:numPr>
        <w:spacing w:after="120" w:line="240" w:lineRule="auto"/>
        <w:rPr>
          <w:rFonts w:ascii="Tahoma" w:hAnsi="Tahoma" w:cs="Tahoma"/>
          <w:sz w:val="16"/>
          <w:szCs w:val="16"/>
          <w:lang w:val="en-GB"/>
        </w:rPr>
      </w:pPr>
      <w:r w:rsidRPr="007B1E12">
        <w:rPr>
          <w:rFonts w:ascii="Tahoma" w:hAnsi="Tahoma" w:cs="Tahoma"/>
          <w:sz w:val="16"/>
          <w:szCs w:val="16"/>
          <w:lang w:val="en-GB"/>
        </w:rPr>
        <w:t>Applications/information on nominated students must reach the receiving institution by:</w:t>
      </w:r>
    </w:p>
    <w:tbl>
      <w:tblPr>
        <w:tblW w:w="90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10"/>
        <w:gridCol w:w="3569"/>
        <w:gridCol w:w="2693"/>
      </w:tblGrid>
      <w:tr w:rsidR="009B7810" w:rsidRPr="009B7810" w:rsidTr="00AF60A4">
        <w:trPr>
          <w:trHeight w:val="803"/>
        </w:trPr>
        <w:tc>
          <w:tcPr>
            <w:tcW w:w="2810" w:type="dxa"/>
            <w:tcBorders>
              <w:right w:val="single" w:sz="6" w:space="0" w:color="FFFFFF"/>
            </w:tcBorders>
            <w:shd w:val="clear" w:color="auto" w:fill="3333FF"/>
            <w:vAlign w:val="center"/>
          </w:tcPr>
          <w:p w:rsidR="009B7810" w:rsidRPr="009B7810" w:rsidRDefault="009B7810" w:rsidP="009B7810">
            <w:pPr>
              <w:spacing w:after="0"/>
              <w:jc w:val="center"/>
              <w:rPr>
                <w:rFonts w:ascii="Tahoma" w:hAnsi="Tahoma" w:cs="Tahoma"/>
                <w:b/>
                <w:color w:val="FFFFFF"/>
                <w:sz w:val="18"/>
                <w:szCs w:val="18"/>
              </w:rPr>
            </w:pPr>
            <w:r w:rsidRPr="009B7810">
              <w:rPr>
                <w:rFonts w:ascii="Tahoma" w:hAnsi="Tahoma" w:cs="Tahoma"/>
                <w:b/>
                <w:color w:val="FFFFFF"/>
                <w:sz w:val="18"/>
                <w:szCs w:val="18"/>
              </w:rPr>
              <w:t>Receiving institution</w:t>
            </w:r>
          </w:p>
        </w:tc>
        <w:tc>
          <w:tcPr>
            <w:tcW w:w="3569" w:type="dxa"/>
            <w:tcBorders>
              <w:top w:val="single" w:sz="6" w:space="0" w:color="auto"/>
              <w:left w:val="single" w:sz="6" w:space="0" w:color="FFFFFF"/>
              <w:bottom w:val="single" w:sz="6" w:space="0" w:color="auto"/>
              <w:right w:val="single" w:sz="6" w:space="0" w:color="FFFFFF"/>
            </w:tcBorders>
            <w:shd w:val="clear" w:color="auto" w:fill="3333FF"/>
            <w:vAlign w:val="center"/>
          </w:tcPr>
          <w:p w:rsidR="009B7810" w:rsidRPr="009B7810" w:rsidRDefault="009B7810" w:rsidP="009B7810">
            <w:pPr>
              <w:spacing w:after="0"/>
              <w:jc w:val="center"/>
              <w:rPr>
                <w:rFonts w:ascii="Tahoma" w:hAnsi="Tahoma" w:cs="Tahoma"/>
                <w:b/>
                <w:color w:val="FFFFFF"/>
                <w:sz w:val="18"/>
                <w:szCs w:val="18"/>
              </w:rPr>
            </w:pPr>
            <w:r w:rsidRPr="009B7810">
              <w:rPr>
                <w:rFonts w:ascii="Tahoma" w:hAnsi="Tahoma" w:cs="Tahoma"/>
                <w:b/>
                <w:color w:val="FFFFFF"/>
                <w:sz w:val="18"/>
                <w:szCs w:val="18"/>
              </w:rPr>
              <w:t>Winter term [month]</w:t>
            </w:r>
          </w:p>
        </w:tc>
        <w:tc>
          <w:tcPr>
            <w:tcW w:w="2693" w:type="dxa"/>
            <w:tcBorders>
              <w:left w:val="single" w:sz="6" w:space="0" w:color="FFFFFF"/>
            </w:tcBorders>
            <w:shd w:val="clear" w:color="auto" w:fill="3333FF"/>
            <w:vAlign w:val="center"/>
          </w:tcPr>
          <w:p w:rsidR="009B7810" w:rsidRPr="009B7810" w:rsidRDefault="009B7810" w:rsidP="009B7810">
            <w:pPr>
              <w:spacing w:after="0"/>
              <w:jc w:val="center"/>
              <w:rPr>
                <w:rFonts w:ascii="Tahoma" w:hAnsi="Tahoma" w:cs="Tahoma"/>
                <w:b/>
                <w:color w:val="FFFFFF"/>
                <w:sz w:val="18"/>
                <w:szCs w:val="18"/>
              </w:rPr>
            </w:pPr>
            <w:r w:rsidRPr="009B7810">
              <w:rPr>
                <w:rFonts w:ascii="Tahoma" w:hAnsi="Tahoma" w:cs="Tahoma"/>
                <w:b/>
                <w:color w:val="FFFFFF"/>
                <w:sz w:val="18"/>
                <w:szCs w:val="18"/>
              </w:rPr>
              <w:t>Summer term  [month]</w:t>
            </w:r>
          </w:p>
        </w:tc>
      </w:tr>
      <w:tr w:rsidR="009B7810" w:rsidRPr="009B7810" w:rsidTr="00AF60A4">
        <w:trPr>
          <w:trHeight w:val="411"/>
        </w:trPr>
        <w:tc>
          <w:tcPr>
            <w:tcW w:w="2810" w:type="dxa"/>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PL GDANSK01</w:t>
            </w:r>
          </w:p>
        </w:tc>
        <w:tc>
          <w:tcPr>
            <w:tcW w:w="3569" w:type="dxa"/>
            <w:tcBorders>
              <w:top w:val="single" w:sz="6" w:space="0" w:color="auto"/>
            </w:tcBorders>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May 31</w:t>
            </w:r>
            <w:r w:rsidRPr="007B1E12">
              <w:rPr>
                <w:rFonts w:ascii="Tahoma" w:hAnsi="Tahoma" w:cs="Tahoma"/>
                <w:sz w:val="18"/>
                <w:szCs w:val="18"/>
                <w:vertAlign w:val="superscript"/>
                <w:lang w:val="en-GB"/>
              </w:rPr>
              <w:t>st</w:t>
            </w:r>
          </w:p>
        </w:tc>
        <w:tc>
          <w:tcPr>
            <w:tcW w:w="2693" w:type="dxa"/>
            <w:shd w:val="clear" w:color="auto" w:fill="auto"/>
            <w:vAlign w:val="center"/>
          </w:tcPr>
          <w:p w:rsidR="009B7810" w:rsidRPr="007B1E12" w:rsidRDefault="009B7810" w:rsidP="009B7810">
            <w:pPr>
              <w:spacing w:after="0" w:line="240" w:lineRule="auto"/>
              <w:jc w:val="center"/>
              <w:rPr>
                <w:rFonts w:ascii="Tahoma" w:hAnsi="Tahoma" w:cs="Tahoma"/>
                <w:sz w:val="18"/>
                <w:szCs w:val="18"/>
                <w:lang w:val="en-GB"/>
              </w:rPr>
            </w:pPr>
            <w:r w:rsidRPr="007B1E12">
              <w:rPr>
                <w:rFonts w:ascii="Tahoma" w:hAnsi="Tahoma" w:cs="Tahoma"/>
                <w:sz w:val="18"/>
                <w:szCs w:val="18"/>
                <w:lang w:val="en-GB"/>
              </w:rPr>
              <w:t>November 30</w:t>
            </w:r>
            <w:r w:rsidRPr="007B1E12">
              <w:rPr>
                <w:rFonts w:ascii="Tahoma" w:hAnsi="Tahoma" w:cs="Tahoma"/>
                <w:sz w:val="18"/>
                <w:szCs w:val="18"/>
                <w:vertAlign w:val="superscript"/>
                <w:lang w:val="en-GB"/>
              </w:rPr>
              <w:t>th</w:t>
            </w:r>
          </w:p>
        </w:tc>
      </w:tr>
      <w:tr w:rsidR="009B7810" w:rsidRPr="009B7810" w:rsidTr="00AF60A4">
        <w:trPr>
          <w:trHeight w:val="412"/>
        </w:trPr>
        <w:tc>
          <w:tcPr>
            <w:tcW w:w="2810" w:type="dxa"/>
            <w:shd w:val="clear" w:color="auto" w:fill="auto"/>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3569" w:type="dxa"/>
            <w:shd w:val="clear" w:color="auto" w:fill="auto"/>
            <w:vAlign w:val="center"/>
          </w:tcPr>
          <w:p w:rsidR="009B7810" w:rsidRPr="009B7810" w:rsidRDefault="009B7810" w:rsidP="009B7810">
            <w:pPr>
              <w:spacing w:after="0" w:line="240" w:lineRule="auto"/>
              <w:jc w:val="center"/>
              <w:rPr>
                <w:rFonts w:ascii="Tahoma" w:hAnsi="Tahoma" w:cs="Tahoma"/>
                <w:sz w:val="18"/>
                <w:szCs w:val="18"/>
                <w:lang w:val="en-GB"/>
              </w:rPr>
            </w:pPr>
          </w:p>
        </w:tc>
        <w:tc>
          <w:tcPr>
            <w:tcW w:w="2693" w:type="dxa"/>
            <w:shd w:val="clear" w:color="auto" w:fill="auto"/>
            <w:vAlign w:val="center"/>
          </w:tcPr>
          <w:p w:rsidR="009B7810" w:rsidRPr="009B7810" w:rsidRDefault="009B7810" w:rsidP="009B7810">
            <w:pPr>
              <w:spacing w:after="0" w:line="240" w:lineRule="auto"/>
              <w:jc w:val="center"/>
              <w:rPr>
                <w:rFonts w:ascii="Tahoma" w:hAnsi="Tahoma" w:cs="Tahoma"/>
                <w:sz w:val="18"/>
                <w:szCs w:val="18"/>
                <w:lang w:val="en-GB"/>
              </w:rPr>
            </w:pPr>
          </w:p>
        </w:tc>
      </w:tr>
    </w:tbl>
    <w:p w:rsidR="009B7810" w:rsidRPr="007B1E12" w:rsidRDefault="007B1E12" w:rsidP="007B1E12">
      <w:pPr>
        <w:spacing w:after="120" w:line="240" w:lineRule="auto"/>
        <w:ind w:right="-705"/>
        <w:jc w:val="both"/>
        <w:rPr>
          <w:rFonts w:ascii="Tahoma" w:hAnsi="Tahoma" w:cs="Tahoma"/>
          <w:sz w:val="16"/>
          <w:szCs w:val="16"/>
          <w:lang w:val="en-GB"/>
        </w:rPr>
      </w:pPr>
      <w:r>
        <w:rPr>
          <w:rFonts w:ascii="Tahoma" w:hAnsi="Tahoma" w:cs="Tahoma"/>
          <w:sz w:val="16"/>
          <w:szCs w:val="16"/>
          <w:lang w:val="en-GB"/>
        </w:rPr>
        <w:t xml:space="preserve">       </w:t>
      </w:r>
      <w:r w:rsidR="009B6D80">
        <w:rPr>
          <w:rFonts w:ascii="Tahoma" w:hAnsi="Tahoma" w:cs="Tahoma"/>
          <w:sz w:val="16"/>
          <w:szCs w:val="16"/>
          <w:lang w:val="en-GB"/>
        </w:rPr>
        <w:t xml:space="preserve"> </w:t>
      </w:r>
      <w:r>
        <w:rPr>
          <w:rFonts w:ascii="Tahoma" w:hAnsi="Tahoma" w:cs="Tahoma"/>
          <w:sz w:val="16"/>
          <w:szCs w:val="16"/>
          <w:lang w:val="en-GB"/>
        </w:rPr>
        <w:t xml:space="preserve">2.     </w:t>
      </w:r>
      <w:r w:rsidR="009B7810" w:rsidRPr="007B1E12">
        <w:rPr>
          <w:rFonts w:ascii="Tahoma" w:hAnsi="Tahoma" w:cs="Tahoma"/>
          <w:sz w:val="16"/>
          <w:szCs w:val="16"/>
          <w:lang w:val="en-GB"/>
        </w:rPr>
        <w:t>The receiving institution will send its decision within 8 weeks.</w:t>
      </w:r>
    </w:p>
    <w:p w:rsid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t xml:space="preserve">        3.     </w:t>
      </w:r>
      <w:r w:rsidR="009B7810" w:rsidRPr="007B1E12">
        <w:rPr>
          <w:rFonts w:ascii="Tahoma" w:hAnsi="Tahoma" w:cs="Tahoma"/>
          <w:sz w:val="16"/>
          <w:szCs w:val="16"/>
          <w:lang w:val="en-GB"/>
        </w:rPr>
        <w:t>A Transcript of Records will be issued by the receiving institution no later than 5 weeks after the assessment</w:t>
      </w:r>
      <w:r>
        <w:rPr>
          <w:rFonts w:ascii="Tahoma" w:hAnsi="Tahoma" w:cs="Tahoma"/>
          <w:sz w:val="16"/>
          <w:szCs w:val="16"/>
          <w:lang w:val="en-GB"/>
        </w:rPr>
        <w:t xml:space="preserve"> </w:t>
      </w:r>
      <w:r w:rsidR="009B7810" w:rsidRPr="007B1E12">
        <w:rPr>
          <w:rFonts w:ascii="Tahoma" w:hAnsi="Tahoma" w:cs="Tahoma"/>
          <w:sz w:val="16"/>
          <w:szCs w:val="16"/>
          <w:lang w:val="en-GB"/>
        </w:rPr>
        <w:t xml:space="preserve">period </w:t>
      </w:r>
    </w:p>
    <w:p w:rsidR="009B7810" w:rsidRP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lastRenderedPageBreak/>
        <w:t xml:space="preserve">                </w:t>
      </w:r>
      <w:r w:rsidR="009B7810" w:rsidRPr="007B1E12">
        <w:rPr>
          <w:rFonts w:ascii="Tahoma" w:hAnsi="Tahoma" w:cs="Tahoma"/>
          <w:sz w:val="16"/>
          <w:szCs w:val="16"/>
          <w:lang w:val="en-GB"/>
        </w:rPr>
        <w:t xml:space="preserve">has finished at the receiving HEI. </w:t>
      </w:r>
    </w:p>
    <w:p w:rsid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t xml:space="preserve">        4.     </w:t>
      </w:r>
      <w:r w:rsidR="009B7810" w:rsidRPr="007B1E12">
        <w:rPr>
          <w:rFonts w:ascii="Tahoma" w:hAnsi="Tahoma" w:cs="Tahoma"/>
          <w:sz w:val="16"/>
          <w:szCs w:val="16"/>
          <w:lang w:val="en-GB"/>
        </w:rPr>
        <w:t xml:space="preserve">Termination of the agreement  or Changes in the data set above can be amended annually, if communicated </w:t>
      </w:r>
      <w:r w:rsidR="00A03973" w:rsidRPr="007B1E12">
        <w:rPr>
          <w:rFonts w:ascii="Tahoma" w:hAnsi="Tahoma" w:cs="Tahoma"/>
          <w:sz w:val="16"/>
          <w:szCs w:val="16"/>
          <w:lang w:val="en-GB"/>
        </w:rPr>
        <w:t xml:space="preserve"> </w:t>
      </w:r>
      <w:r w:rsidR="009B7810" w:rsidRPr="007B1E12">
        <w:rPr>
          <w:rFonts w:ascii="Tahoma" w:hAnsi="Tahoma" w:cs="Tahoma"/>
          <w:sz w:val="16"/>
          <w:szCs w:val="16"/>
          <w:lang w:val="en-GB"/>
        </w:rPr>
        <w:t>before</w:t>
      </w:r>
    </w:p>
    <w:p w:rsidR="009B7810" w:rsidRPr="007B1E12" w:rsidRDefault="007B1E12" w:rsidP="007B1E12">
      <w:pPr>
        <w:spacing w:after="120" w:line="240" w:lineRule="auto"/>
        <w:ind w:left="426" w:right="-705" w:hanging="426"/>
        <w:jc w:val="both"/>
        <w:rPr>
          <w:rFonts w:ascii="Tahoma" w:hAnsi="Tahoma" w:cs="Tahoma"/>
          <w:sz w:val="16"/>
          <w:szCs w:val="16"/>
          <w:lang w:val="en-GB"/>
        </w:rPr>
      </w:pPr>
      <w:r>
        <w:rPr>
          <w:rFonts w:ascii="Tahoma" w:hAnsi="Tahoma" w:cs="Tahoma"/>
          <w:sz w:val="16"/>
          <w:szCs w:val="16"/>
          <w:lang w:val="en-GB"/>
        </w:rPr>
        <w:t xml:space="preserve">                </w:t>
      </w:r>
      <w:r w:rsidR="009B7810" w:rsidRPr="007B1E12">
        <w:rPr>
          <w:rFonts w:ascii="Tahoma" w:hAnsi="Tahoma" w:cs="Tahoma"/>
          <w:sz w:val="16"/>
          <w:szCs w:val="16"/>
          <w:lang w:val="en-GB"/>
        </w:rPr>
        <w:t>January 1</w:t>
      </w:r>
      <w:r w:rsidR="009B7810" w:rsidRPr="007B1E12">
        <w:rPr>
          <w:rFonts w:ascii="Tahoma" w:hAnsi="Tahoma" w:cs="Tahoma"/>
          <w:sz w:val="16"/>
          <w:szCs w:val="16"/>
          <w:vertAlign w:val="superscript"/>
          <w:lang w:val="en-GB"/>
        </w:rPr>
        <w:t>st</w:t>
      </w:r>
      <w:r w:rsidR="009B7810" w:rsidRPr="007B1E12">
        <w:rPr>
          <w:rFonts w:ascii="Tahoma" w:hAnsi="Tahoma" w:cs="Tahoma"/>
          <w:sz w:val="16"/>
          <w:szCs w:val="16"/>
          <w:lang w:val="en-GB"/>
        </w:rPr>
        <w:t xml:space="preserve">. Neither the European Commission nor the National Agencies can be held responsible </w:t>
      </w:r>
      <w:r w:rsidR="00A03973" w:rsidRPr="007B1E12">
        <w:rPr>
          <w:rFonts w:ascii="Tahoma" w:hAnsi="Tahoma" w:cs="Tahoma"/>
          <w:sz w:val="16"/>
          <w:szCs w:val="16"/>
          <w:lang w:val="en-GB"/>
        </w:rPr>
        <w:t xml:space="preserve"> </w:t>
      </w:r>
      <w:r w:rsidR="009B7810" w:rsidRPr="007B1E12">
        <w:rPr>
          <w:rFonts w:ascii="Tahoma" w:hAnsi="Tahoma" w:cs="Tahoma"/>
          <w:sz w:val="16"/>
          <w:szCs w:val="16"/>
          <w:lang w:val="en-GB"/>
        </w:rPr>
        <w:t>in case of a conflict</w:t>
      </w:r>
      <w:r w:rsidR="009B7810" w:rsidRPr="007B1E12">
        <w:rPr>
          <w:rFonts w:ascii="Tahoma" w:hAnsi="Tahoma" w:cs="Tahoma"/>
          <w:color w:val="002060"/>
          <w:sz w:val="16"/>
          <w:szCs w:val="16"/>
          <w:lang w:val="en-GB"/>
        </w:rPr>
        <w:t>.</w:t>
      </w:r>
    </w:p>
    <w:p w:rsidR="009B7810" w:rsidRPr="007B1E12" w:rsidRDefault="009B7810" w:rsidP="00AF60A4">
      <w:pPr>
        <w:pStyle w:val="Akapitzlist"/>
        <w:widowControl w:val="0"/>
        <w:numPr>
          <w:ilvl w:val="0"/>
          <w:numId w:val="10"/>
        </w:numPr>
        <w:tabs>
          <w:tab w:val="left" w:pos="709"/>
        </w:tabs>
        <w:spacing w:before="120" w:after="0" w:line="240" w:lineRule="auto"/>
        <w:jc w:val="both"/>
        <w:rPr>
          <w:rFonts w:ascii="Tahoma" w:hAnsi="Tahoma" w:cs="Tahoma"/>
          <w:b/>
          <w:color w:val="3333FF"/>
          <w:lang w:eastAsia="en-GB"/>
        </w:rPr>
      </w:pPr>
      <w:r w:rsidRPr="007B1E12">
        <w:rPr>
          <w:rFonts w:ascii="Tahoma" w:hAnsi="Tahoma" w:cs="Tahoma"/>
          <w:b/>
          <w:color w:val="3333FF"/>
          <w:lang w:eastAsia="en-GB"/>
        </w:rPr>
        <w:t>Information</w:t>
      </w:r>
    </w:p>
    <w:p w:rsidR="009B7810" w:rsidRPr="000B2371" w:rsidRDefault="009B7810" w:rsidP="009B7810">
      <w:pPr>
        <w:pStyle w:val="Akapitzlist"/>
        <w:widowControl w:val="0"/>
        <w:tabs>
          <w:tab w:val="left" w:pos="-360"/>
          <w:tab w:val="left" w:pos="426"/>
        </w:tabs>
        <w:spacing w:before="120" w:after="0" w:line="240" w:lineRule="auto"/>
        <w:ind w:left="1425"/>
        <w:jc w:val="both"/>
        <w:rPr>
          <w:rFonts w:ascii="Tahoma" w:hAnsi="Tahoma" w:cs="Tahoma"/>
          <w:b/>
          <w:color w:val="002060"/>
          <w:sz w:val="10"/>
          <w:szCs w:val="10"/>
          <w:lang w:eastAsia="en-GB"/>
        </w:rPr>
      </w:pPr>
    </w:p>
    <w:tbl>
      <w:tblPr>
        <w:tblW w:w="9214" w:type="dxa"/>
        <w:tblInd w:w="-1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2"/>
        <w:gridCol w:w="3827"/>
        <w:gridCol w:w="3685"/>
      </w:tblGrid>
      <w:tr w:rsidR="009B7810" w:rsidRPr="005B5B36" w:rsidTr="00AF60A4">
        <w:trPr>
          <w:trHeight w:val="663"/>
        </w:trPr>
        <w:tc>
          <w:tcPr>
            <w:tcW w:w="1702" w:type="dxa"/>
            <w:tcBorders>
              <w:top w:val="single" w:sz="8" w:space="0" w:color="003399"/>
              <w:left w:val="single" w:sz="8" w:space="0" w:color="003399"/>
              <w:right w:val="single" w:sz="6" w:space="0" w:color="FFFFFF"/>
            </w:tcBorders>
            <w:shd w:val="clear" w:color="auto" w:fill="3333FF"/>
            <w:vAlign w:val="center"/>
          </w:tcPr>
          <w:p w:rsidR="009B7810" w:rsidRPr="005B5B36" w:rsidRDefault="009B7810" w:rsidP="00C9123F">
            <w:pPr>
              <w:spacing w:after="0" w:line="240" w:lineRule="auto"/>
              <w:rPr>
                <w:rFonts w:ascii="Tahoma" w:hAnsi="Tahoma" w:cs="Tahoma"/>
                <w:b/>
                <w:bCs/>
                <w:color w:val="FFFFFF"/>
                <w:sz w:val="18"/>
                <w:szCs w:val="18"/>
                <w:lang w:val="en-GB"/>
              </w:rPr>
            </w:pPr>
          </w:p>
        </w:tc>
        <w:tc>
          <w:tcPr>
            <w:tcW w:w="3827" w:type="dxa"/>
            <w:tcBorders>
              <w:top w:val="single" w:sz="8" w:space="0" w:color="003399"/>
              <w:left w:val="single" w:sz="6" w:space="0" w:color="FFFFFF"/>
              <w:right w:val="single" w:sz="6" w:space="0" w:color="FFFFFF"/>
            </w:tcBorders>
            <w:shd w:val="clear" w:color="auto" w:fill="3333FF"/>
            <w:vAlign w:val="center"/>
          </w:tcPr>
          <w:p w:rsidR="009B7810" w:rsidRPr="005B5B36" w:rsidRDefault="009B7810" w:rsidP="00C9123F">
            <w:pPr>
              <w:spacing w:after="0" w:line="240" w:lineRule="auto"/>
              <w:jc w:val="center"/>
              <w:rPr>
                <w:rFonts w:ascii="Tahoma" w:hAnsi="Tahoma" w:cs="Tahoma"/>
                <w:b/>
                <w:bCs/>
                <w:color w:val="FFFFFF"/>
                <w:sz w:val="18"/>
                <w:szCs w:val="18"/>
                <w:lang w:val="en-GB"/>
              </w:rPr>
            </w:pPr>
            <w:r w:rsidRPr="005B5B36">
              <w:rPr>
                <w:rFonts w:ascii="Tahoma" w:hAnsi="Tahoma" w:cs="Tahoma"/>
                <w:b/>
                <w:color w:val="FFFFFF"/>
                <w:sz w:val="18"/>
                <w:szCs w:val="18"/>
                <w:lang w:val="en-GB"/>
              </w:rPr>
              <w:t>PL GDANSK01</w:t>
            </w:r>
          </w:p>
        </w:tc>
        <w:tc>
          <w:tcPr>
            <w:tcW w:w="3685" w:type="dxa"/>
            <w:tcBorders>
              <w:top w:val="single" w:sz="8" w:space="0" w:color="003399"/>
              <w:left w:val="single" w:sz="6" w:space="0" w:color="FFFFFF"/>
              <w:right w:val="single" w:sz="8" w:space="0" w:color="003399"/>
            </w:tcBorders>
            <w:shd w:val="clear" w:color="auto" w:fill="3333FF"/>
            <w:vAlign w:val="center"/>
          </w:tcPr>
          <w:p w:rsidR="009B7810" w:rsidRPr="00A507B8" w:rsidRDefault="009B7810" w:rsidP="00C9123F">
            <w:pPr>
              <w:spacing w:after="0" w:line="240" w:lineRule="auto"/>
              <w:jc w:val="center"/>
              <w:rPr>
                <w:rFonts w:ascii="Tahoma" w:hAnsi="Tahoma" w:cs="Tahoma"/>
                <w:bCs/>
                <w:i/>
                <w:color w:val="FFFFFF"/>
                <w:sz w:val="18"/>
                <w:szCs w:val="18"/>
                <w:lang w:val="en-GB"/>
              </w:rPr>
            </w:pPr>
            <w:r w:rsidRPr="00A507B8">
              <w:rPr>
                <w:rFonts w:ascii="Tahoma" w:hAnsi="Tahoma" w:cs="Tahoma"/>
                <w:i/>
                <w:color w:val="FFFFFF"/>
                <w:sz w:val="18"/>
                <w:szCs w:val="18"/>
                <w:lang w:val="en-GB"/>
              </w:rPr>
              <w:t>Erasmus code</w:t>
            </w:r>
          </w:p>
        </w:tc>
      </w:tr>
      <w:tr w:rsidR="009B7810" w:rsidRPr="00F016B9" w:rsidTr="00AF60A4">
        <w:trPr>
          <w:trHeight w:val="494"/>
        </w:trPr>
        <w:tc>
          <w:tcPr>
            <w:tcW w:w="1702" w:type="dxa"/>
            <w:tcBorders>
              <w:left w:val="single" w:sz="8" w:space="0" w:color="003399"/>
            </w:tcBorders>
            <w:shd w:val="clear" w:color="auto" w:fill="E6E6E6"/>
            <w:vAlign w:val="center"/>
          </w:tcPr>
          <w:p w:rsidR="009B7810" w:rsidRPr="007B1E12" w:rsidRDefault="009B7810" w:rsidP="00C9123F">
            <w:pPr>
              <w:spacing w:after="0" w:line="240" w:lineRule="auto"/>
              <w:rPr>
                <w:rFonts w:ascii="Tahoma" w:hAnsi="Tahoma" w:cs="Tahoma"/>
                <w:color w:val="002060"/>
                <w:sz w:val="16"/>
                <w:szCs w:val="16"/>
                <w:lang w:val="en-GB"/>
              </w:rPr>
            </w:pPr>
            <w:r w:rsidRPr="007B1E12">
              <w:rPr>
                <w:rFonts w:ascii="Tahoma" w:hAnsi="Tahoma" w:cs="Tahoma"/>
                <w:bCs/>
                <w:color w:val="002060"/>
                <w:sz w:val="16"/>
                <w:szCs w:val="16"/>
                <w:lang w:val="en-GB"/>
              </w:rPr>
              <w:t>WWW for Incoming Students</w:t>
            </w:r>
          </w:p>
        </w:tc>
        <w:tc>
          <w:tcPr>
            <w:tcW w:w="3827" w:type="dxa"/>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w:t>
            </w:r>
          </w:p>
        </w:tc>
        <w:tc>
          <w:tcPr>
            <w:tcW w:w="3685" w:type="dxa"/>
            <w:tcBorders>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59"/>
        </w:trPr>
        <w:tc>
          <w:tcPr>
            <w:tcW w:w="1702" w:type="dxa"/>
            <w:tcBorders>
              <w:left w:val="single" w:sz="8" w:space="0" w:color="003399"/>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WWW Course Catalogue</w:t>
            </w:r>
          </w:p>
        </w:tc>
        <w:tc>
          <w:tcPr>
            <w:tcW w:w="3827" w:type="dxa"/>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http://en.ug.edu.pl/incoming_students/erasmus/courses_english</w:t>
            </w:r>
          </w:p>
        </w:tc>
        <w:tc>
          <w:tcPr>
            <w:tcW w:w="3685" w:type="dxa"/>
            <w:tcBorders>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52"/>
        </w:trPr>
        <w:tc>
          <w:tcPr>
            <w:tcW w:w="1702" w:type="dxa"/>
            <w:tcBorders>
              <w:left w:val="single" w:sz="8" w:space="0" w:color="003399"/>
              <w:bottom w:val="single" w:sz="4" w:space="0" w:color="C0C0C0"/>
            </w:tcBorders>
            <w:shd w:val="clear" w:color="auto" w:fill="E6E6E6"/>
            <w:vAlign w:val="center"/>
          </w:tcPr>
          <w:p w:rsidR="009B7810" w:rsidRPr="007B1E12" w:rsidRDefault="009B7810" w:rsidP="00CC362A">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Housing</w:t>
            </w:r>
          </w:p>
        </w:tc>
        <w:tc>
          <w:tcPr>
            <w:tcW w:w="3827" w:type="dxa"/>
            <w:tcBorders>
              <w:bottom w:val="single" w:sz="4" w:space="0" w:color="C0C0C0"/>
            </w:tcBorders>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http://en.ug.edu.pl/incoming_students/erasmus/useful_information</w:t>
            </w:r>
          </w:p>
        </w:tc>
        <w:tc>
          <w:tcPr>
            <w:tcW w:w="3685" w:type="dxa"/>
            <w:tcBorders>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331"/>
        </w:trPr>
        <w:tc>
          <w:tcPr>
            <w:tcW w:w="1702" w:type="dxa"/>
            <w:tcBorders>
              <w:top w:val="single" w:sz="4" w:space="0" w:color="C0C0C0"/>
              <w:left w:val="single" w:sz="8" w:space="0" w:color="003399"/>
              <w:bottom w:val="single" w:sz="4" w:space="0" w:color="auto"/>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Contact details</w:t>
            </w:r>
          </w:p>
        </w:tc>
        <w:tc>
          <w:tcPr>
            <w:tcW w:w="3827" w:type="dxa"/>
            <w:tcBorders>
              <w:top w:val="single" w:sz="4" w:space="0" w:color="C0C0C0"/>
              <w:bottom w:val="single" w:sz="4" w:space="0" w:color="auto"/>
            </w:tcBorders>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bwzs@ug.edu.pl</w:t>
            </w:r>
          </w:p>
        </w:tc>
        <w:tc>
          <w:tcPr>
            <w:tcW w:w="3685" w:type="dxa"/>
            <w:tcBorders>
              <w:top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92373" w:rsidTr="00AF60A4">
        <w:trPr>
          <w:trHeight w:val="585"/>
        </w:trPr>
        <w:tc>
          <w:tcPr>
            <w:tcW w:w="1702"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9B7810" w:rsidRPr="00633245" w:rsidRDefault="009B7810" w:rsidP="00CC362A">
            <w:pPr>
              <w:spacing w:after="0" w:line="240" w:lineRule="auto"/>
              <w:rPr>
                <w:rFonts w:ascii="Tahoma" w:hAnsi="Tahoma" w:cs="Tahoma"/>
                <w:color w:val="002060"/>
                <w:sz w:val="16"/>
                <w:szCs w:val="16"/>
                <w:lang w:eastAsia="en-GB"/>
              </w:rPr>
            </w:pPr>
            <w:r w:rsidRPr="00633245">
              <w:rPr>
                <w:rFonts w:ascii="Tahoma" w:hAnsi="Tahoma" w:cs="Tahoma"/>
                <w:color w:val="002060"/>
                <w:sz w:val="16"/>
                <w:szCs w:val="16"/>
                <w:lang w:eastAsia="en-GB"/>
              </w:rPr>
              <w:t>WWW Visa Information</w:t>
            </w:r>
          </w:p>
        </w:tc>
        <w:tc>
          <w:tcPr>
            <w:tcW w:w="3827" w:type="dxa"/>
            <w:tcBorders>
              <w:top w:val="single" w:sz="4" w:space="0" w:color="auto"/>
              <w:left w:val="single" w:sz="4" w:space="0" w:color="auto"/>
              <w:bottom w:val="single" w:sz="4" w:space="0" w:color="auto"/>
              <w:right w:val="single" w:sz="4" w:space="0" w:color="auto"/>
            </w:tcBorders>
            <w:vAlign w:val="center"/>
          </w:tcPr>
          <w:p w:rsidR="009B7810" w:rsidRPr="00633245" w:rsidRDefault="009B7810" w:rsidP="00C9123F">
            <w:pPr>
              <w:spacing w:after="0" w:line="240" w:lineRule="auto"/>
              <w:rPr>
                <w:rFonts w:ascii="Tahoma" w:hAnsi="Tahoma" w:cs="Tahoma"/>
                <w:sz w:val="16"/>
                <w:szCs w:val="16"/>
                <w:lang w:val="en-GB"/>
              </w:rPr>
            </w:pPr>
            <w:r w:rsidRPr="00633245">
              <w:rPr>
                <w:rFonts w:ascii="Tahoma" w:hAnsi="Tahoma" w:cs="Tahoma"/>
                <w:sz w:val="16"/>
                <w:szCs w:val="16"/>
              </w:rPr>
              <w:t>http://en.ug.edu.pl/incoming_students/erasmus/useful_information</w:t>
            </w:r>
          </w:p>
        </w:tc>
        <w:tc>
          <w:tcPr>
            <w:tcW w:w="3685" w:type="dxa"/>
            <w:vMerge w:val="restart"/>
            <w:tcBorders>
              <w:left w:val="single" w:sz="4" w:space="0" w:color="auto"/>
              <w:right w:val="single" w:sz="8" w:space="0" w:color="003399"/>
            </w:tcBorders>
            <w:vAlign w:val="center"/>
          </w:tcPr>
          <w:p w:rsidR="009B7810" w:rsidRPr="007E7DA8" w:rsidRDefault="009B7810" w:rsidP="00C9123F">
            <w:pPr>
              <w:spacing w:line="240" w:lineRule="auto"/>
              <w:rPr>
                <w:rFonts w:ascii="Tahoma" w:hAnsi="Tahoma" w:cs="Tahoma"/>
                <w:b/>
                <w:sz w:val="18"/>
                <w:szCs w:val="18"/>
                <w:lang w:val="en-GB"/>
              </w:rPr>
            </w:pPr>
          </w:p>
        </w:tc>
      </w:tr>
      <w:tr w:rsidR="009B7810" w:rsidRPr="00F016B9" w:rsidTr="00AF60A4">
        <w:trPr>
          <w:trHeight w:val="405"/>
        </w:trPr>
        <w:tc>
          <w:tcPr>
            <w:tcW w:w="170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9B7810" w:rsidRPr="007B1E12" w:rsidRDefault="009B7810" w:rsidP="00C9123F">
            <w:pPr>
              <w:spacing w:after="0" w:line="240" w:lineRule="auto"/>
              <w:rPr>
                <w:rFonts w:ascii="Tahoma" w:hAnsi="Tahoma" w:cs="Tahoma"/>
                <w:color w:val="002060"/>
                <w:sz w:val="16"/>
                <w:szCs w:val="16"/>
                <w:lang w:eastAsia="en-GB"/>
              </w:rPr>
            </w:pPr>
          </w:p>
        </w:tc>
        <w:tc>
          <w:tcPr>
            <w:tcW w:w="3827" w:type="dxa"/>
            <w:tcBorders>
              <w:top w:val="single" w:sz="4" w:space="0" w:color="auto"/>
              <w:left w:val="single" w:sz="4" w:space="0" w:color="auto"/>
              <w:bottom w:val="single" w:sz="4" w:space="0" w:color="auto"/>
              <w:right w:val="single" w:sz="4" w:space="0" w:color="auto"/>
            </w:tcBorders>
            <w:vAlign w:val="center"/>
          </w:tcPr>
          <w:p w:rsidR="009B7810" w:rsidRPr="007B1E12" w:rsidRDefault="009B7810" w:rsidP="00C9123F">
            <w:pPr>
              <w:spacing w:after="0" w:line="240" w:lineRule="auto"/>
              <w:rPr>
                <w:rFonts w:ascii="Tahoma" w:hAnsi="Tahoma" w:cs="Tahoma"/>
                <w:sz w:val="16"/>
                <w:szCs w:val="16"/>
                <w:lang w:val="en-GB"/>
              </w:rPr>
            </w:pPr>
            <w:r w:rsidRPr="007B1E12">
              <w:rPr>
                <w:rFonts w:ascii="Tahoma" w:hAnsi="Tahoma" w:cs="Tahoma"/>
                <w:color w:val="000000"/>
                <w:sz w:val="16"/>
                <w:szCs w:val="16"/>
                <w:lang w:val="en-GB"/>
              </w:rPr>
              <w:t>http://www.msz.gov.pl/en/travel_to_poland/visa/visa</w:t>
            </w:r>
          </w:p>
        </w:tc>
        <w:tc>
          <w:tcPr>
            <w:tcW w:w="3685" w:type="dxa"/>
            <w:vMerge/>
            <w:tcBorders>
              <w:left w:val="single" w:sz="4" w:space="0" w:color="auto"/>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10"/>
        </w:trPr>
        <w:tc>
          <w:tcPr>
            <w:tcW w:w="1702" w:type="dxa"/>
            <w:tcBorders>
              <w:left w:val="single" w:sz="8" w:space="0" w:color="003399"/>
              <w:bottom w:val="single" w:sz="4" w:space="0" w:color="C0C0C0"/>
            </w:tcBorders>
            <w:shd w:val="clear" w:color="auto" w:fill="E6E6E6"/>
            <w:vAlign w:val="center"/>
          </w:tcPr>
          <w:p w:rsidR="009B7810" w:rsidRPr="007B1E12" w:rsidRDefault="009B7810" w:rsidP="00AF60A4">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WWW Insurance Information</w:t>
            </w:r>
          </w:p>
        </w:tc>
        <w:tc>
          <w:tcPr>
            <w:tcW w:w="3827" w:type="dxa"/>
            <w:tcBorders>
              <w:bottom w:val="single" w:sz="4" w:space="0" w:color="C0C0C0"/>
            </w:tcBorders>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http://en.ug.edu.pl/incoming_students/erasmus/useful_information</w:t>
            </w:r>
          </w:p>
        </w:tc>
        <w:tc>
          <w:tcPr>
            <w:tcW w:w="3685" w:type="dxa"/>
            <w:tcBorders>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510"/>
        </w:trPr>
        <w:tc>
          <w:tcPr>
            <w:tcW w:w="1702" w:type="dxa"/>
            <w:tcBorders>
              <w:left w:val="single" w:sz="8" w:space="0" w:color="003399"/>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color w:val="002060"/>
                <w:sz w:val="16"/>
                <w:szCs w:val="16"/>
                <w:lang w:val="en-GB"/>
              </w:rPr>
              <w:t>Grading System</w:t>
            </w:r>
            <w:r w:rsidR="00CC362A" w:rsidRPr="007B1E12">
              <w:rPr>
                <w:rStyle w:val="Odwoanieprzypisudolnego"/>
                <w:rFonts w:ascii="Tahoma" w:hAnsi="Tahoma" w:cs="Tahoma"/>
                <w:color w:val="002060"/>
                <w:sz w:val="16"/>
                <w:szCs w:val="16"/>
                <w:lang w:val="en-GB"/>
              </w:rPr>
              <w:footnoteReference w:id="6"/>
            </w:r>
          </w:p>
        </w:tc>
        <w:tc>
          <w:tcPr>
            <w:tcW w:w="3827" w:type="dxa"/>
            <w:vAlign w:val="center"/>
          </w:tcPr>
          <w:p w:rsidR="009B7810" w:rsidRPr="007B1E12" w:rsidRDefault="009B7810" w:rsidP="00C9123F">
            <w:pPr>
              <w:spacing w:after="0" w:line="240" w:lineRule="auto"/>
              <w:rPr>
                <w:rFonts w:ascii="Tahoma" w:hAnsi="Tahoma" w:cs="Tahoma"/>
                <w:color w:val="000000"/>
                <w:sz w:val="16"/>
                <w:szCs w:val="16"/>
                <w:lang w:val="en-GB"/>
              </w:rPr>
            </w:pPr>
            <w:r w:rsidRPr="007B1E12">
              <w:rPr>
                <w:rFonts w:ascii="Tahoma" w:hAnsi="Tahoma" w:cs="Tahoma"/>
                <w:color w:val="000000"/>
                <w:sz w:val="16"/>
                <w:szCs w:val="16"/>
                <w:lang w:val="en-GB"/>
              </w:rPr>
              <w:t>http://www.ug.edu.pl/en/en/studying_at_the_university_of_gdansk--</w:t>
            </w:r>
            <w:proofErr w:type="spellStart"/>
            <w:r w:rsidRPr="007B1E12">
              <w:rPr>
                <w:rFonts w:ascii="Tahoma" w:hAnsi="Tahoma" w:cs="Tahoma"/>
                <w:color w:val="000000"/>
                <w:sz w:val="16"/>
                <w:szCs w:val="16"/>
                <w:lang w:val="en-GB"/>
              </w:rPr>
              <w:t>erasmus</w:t>
            </w:r>
            <w:proofErr w:type="spellEnd"/>
            <w:r w:rsidRPr="007B1E12">
              <w:rPr>
                <w:rFonts w:ascii="Tahoma" w:hAnsi="Tahoma" w:cs="Tahoma"/>
                <w:color w:val="000000"/>
                <w:sz w:val="16"/>
                <w:szCs w:val="16"/>
                <w:lang w:val="en-GB"/>
              </w:rPr>
              <w:t>--</w:t>
            </w:r>
            <w:proofErr w:type="spellStart"/>
            <w:r w:rsidRPr="007B1E12">
              <w:rPr>
                <w:rFonts w:ascii="Tahoma" w:hAnsi="Tahoma" w:cs="Tahoma"/>
                <w:color w:val="000000"/>
                <w:sz w:val="16"/>
                <w:szCs w:val="16"/>
                <w:lang w:val="en-GB"/>
              </w:rPr>
              <w:t>useful_information</w:t>
            </w:r>
            <w:proofErr w:type="spellEnd"/>
            <w:r w:rsidRPr="007B1E12">
              <w:rPr>
                <w:rFonts w:ascii="Tahoma" w:hAnsi="Tahoma" w:cs="Tahoma"/>
                <w:color w:val="000000"/>
                <w:sz w:val="16"/>
                <w:szCs w:val="16"/>
                <w:lang w:val="en-GB"/>
              </w:rPr>
              <w:t>/</w:t>
            </w:r>
          </w:p>
        </w:tc>
        <w:tc>
          <w:tcPr>
            <w:tcW w:w="3685" w:type="dxa"/>
            <w:tcBorders>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hRule="exact" w:val="384"/>
        </w:trPr>
        <w:tc>
          <w:tcPr>
            <w:tcW w:w="1702" w:type="dxa"/>
            <w:tcBorders>
              <w:left w:val="single" w:sz="8" w:space="0" w:color="003399"/>
              <w:bottom w:val="single" w:sz="4" w:space="0" w:color="C0C0C0"/>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 xml:space="preserve">WWW </w:t>
            </w:r>
            <w:r w:rsidRPr="007B1E12">
              <w:rPr>
                <w:rFonts w:ascii="Tahoma" w:hAnsi="Tahoma" w:cs="Tahoma"/>
                <w:color w:val="002060"/>
                <w:sz w:val="16"/>
                <w:szCs w:val="16"/>
                <w:lang w:val="en-GB"/>
              </w:rPr>
              <w:t>Students and Staff with Disabilities</w:t>
            </w:r>
          </w:p>
        </w:tc>
        <w:tc>
          <w:tcPr>
            <w:tcW w:w="3827" w:type="dxa"/>
            <w:tcBorders>
              <w:bottom w:val="single" w:sz="4" w:space="0" w:color="C0C0C0"/>
            </w:tcBorders>
            <w:vAlign w:val="center"/>
          </w:tcPr>
          <w:p w:rsidR="009B7810" w:rsidRPr="007B1E12" w:rsidRDefault="006C061C" w:rsidP="00C9123F">
            <w:pPr>
              <w:spacing w:after="0" w:line="240" w:lineRule="auto"/>
              <w:rPr>
                <w:rFonts w:ascii="Tahoma" w:hAnsi="Tahoma" w:cs="Tahoma"/>
                <w:color w:val="000000"/>
                <w:sz w:val="16"/>
                <w:szCs w:val="16"/>
                <w:lang w:val="en-GB"/>
              </w:rPr>
            </w:pPr>
            <w:hyperlink r:id="rId11" w:history="1">
              <w:r w:rsidR="009B7810" w:rsidRPr="007B1E12">
                <w:rPr>
                  <w:rStyle w:val="Hipercze"/>
                  <w:rFonts w:ascii="Tahoma" w:hAnsi="Tahoma" w:cs="Tahoma"/>
                  <w:color w:val="000000"/>
                  <w:sz w:val="16"/>
                  <w:szCs w:val="16"/>
                </w:rPr>
                <w:t>http://bariery.ug.edu.pl/en</w:t>
              </w:r>
            </w:hyperlink>
          </w:p>
        </w:tc>
        <w:tc>
          <w:tcPr>
            <w:tcW w:w="3685" w:type="dxa"/>
            <w:tcBorders>
              <w:bottom w:val="single" w:sz="4" w:space="0" w:color="C0C0C0"/>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r w:rsidR="009B7810" w:rsidRPr="00F016B9" w:rsidTr="00AF60A4">
        <w:trPr>
          <w:trHeight w:val="371"/>
        </w:trPr>
        <w:tc>
          <w:tcPr>
            <w:tcW w:w="1702" w:type="dxa"/>
            <w:tcBorders>
              <w:top w:val="single" w:sz="4" w:space="0" w:color="C0C0C0"/>
              <w:left w:val="single" w:sz="8" w:space="0" w:color="003399"/>
              <w:bottom w:val="single" w:sz="8" w:space="0" w:color="003399"/>
            </w:tcBorders>
            <w:shd w:val="clear" w:color="auto" w:fill="E6E6E6"/>
            <w:vAlign w:val="center"/>
          </w:tcPr>
          <w:p w:rsidR="009B7810" w:rsidRPr="007B1E12" w:rsidRDefault="009B7810" w:rsidP="00C9123F">
            <w:pPr>
              <w:spacing w:after="0" w:line="240" w:lineRule="auto"/>
              <w:rPr>
                <w:rFonts w:ascii="Tahoma" w:hAnsi="Tahoma" w:cs="Tahoma"/>
                <w:bCs/>
                <w:color w:val="002060"/>
                <w:sz w:val="16"/>
                <w:szCs w:val="16"/>
                <w:lang w:val="en-GB"/>
              </w:rPr>
            </w:pPr>
            <w:r w:rsidRPr="007B1E12">
              <w:rPr>
                <w:rFonts w:ascii="Tahoma" w:hAnsi="Tahoma" w:cs="Tahoma"/>
                <w:bCs/>
                <w:color w:val="002060"/>
                <w:sz w:val="16"/>
                <w:szCs w:val="16"/>
                <w:lang w:val="en-GB"/>
              </w:rPr>
              <w:t>Contact details</w:t>
            </w:r>
          </w:p>
        </w:tc>
        <w:tc>
          <w:tcPr>
            <w:tcW w:w="3827" w:type="dxa"/>
            <w:tcBorders>
              <w:top w:val="single" w:sz="4" w:space="0" w:color="C0C0C0"/>
              <w:bottom w:val="single" w:sz="8" w:space="0" w:color="003399"/>
            </w:tcBorders>
            <w:vAlign w:val="center"/>
          </w:tcPr>
          <w:p w:rsidR="009B7810" w:rsidRPr="007B1E12" w:rsidRDefault="009B7810" w:rsidP="00C9123F">
            <w:pPr>
              <w:spacing w:after="0" w:line="240" w:lineRule="auto"/>
              <w:rPr>
                <w:rFonts w:ascii="Tahoma" w:hAnsi="Tahoma" w:cs="Tahoma"/>
                <w:sz w:val="16"/>
                <w:szCs w:val="16"/>
                <w:lang w:val="en-GB"/>
              </w:rPr>
            </w:pPr>
            <w:r w:rsidRPr="007B1E12">
              <w:rPr>
                <w:rFonts w:ascii="Tahoma" w:hAnsi="Tahoma" w:cs="Tahoma"/>
                <w:sz w:val="16"/>
                <w:szCs w:val="16"/>
                <w:lang w:val="en-GB"/>
              </w:rPr>
              <w:t>rafal.kaminski@ug.edu.pl</w:t>
            </w:r>
          </w:p>
        </w:tc>
        <w:tc>
          <w:tcPr>
            <w:tcW w:w="3685" w:type="dxa"/>
            <w:tcBorders>
              <w:top w:val="single" w:sz="4" w:space="0" w:color="C0C0C0"/>
              <w:bottom w:val="single" w:sz="8" w:space="0" w:color="003399"/>
              <w:right w:val="single" w:sz="8" w:space="0" w:color="003399"/>
            </w:tcBorders>
            <w:vAlign w:val="center"/>
          </w:tcPr>
          <w:p w:rsidR="009B7810" w:rsidRPr="007E7DA8" w:rsidRDefault="009B7810" w:rsidP="00C9123F">
            <w:pPr>
              <w:spacing w:line="240" w:lineRule="auto"/>
              <w:rPr>
                <w:rFonts w:ascii="Tahoma" w:hAnsi="Tahoma" w:cs="Tahoma"/>
                <w:sz w:val="18"/>
                <w:szCs w:val="18"/>
                <w:lang w:val="en-GB"/>
              </w:rPr>
            </w:pPr>
          </w:p>
        </w:tc>
      </w:tr>
    </w:tbl>
    <w:p w:rsidR="000F7684" w:rsidRDefault="000F7684" w:rsidP="00C9123F">
      <w:pPr>
        <w:pStyle w:val="Tekstprzypisudolnego"/>
        <w:rPr>
          <w:rFonts w:ascii="Tahoma" w:hAnsi="Tahoma" w:cs="Tahoma"/>
          <w:b/>
          <w:color w:val="3333FF"/>
        </w:rPr>
      </w:pPr>
    </w:p>
    <w:p w:rsidR="00C9123F" w:rsidRPr="00A0340D" w:rsidRDefault="00A0340D" w:rsidP="007B1E12">
      <w:pPr>
        <w:pStyle w:val="Tekstprzypisudolnego"/>
        <w:numPr>
          <w:ilvl w:val="0"/>
          <w:numId w:val="1"/>
        </w:numPr>
        <w:rPr>
          <w:rFonts w:ascii="Tahoma" w:hAnsi="Tahoma" w:cs="Tahoma"/>
          <w:b/>
          <w:color w:val="3333FF"/>
        </w:rPr>
      </w:pPr>
      <w:r>
        <w:rPr>
          <w:rFonts w:ascii="Tahoma" w:hAnsi="Tahoma" w:cs="Tahoma"/>
          <w:b/>
          <w:color w:val="3333FF"/>
        </w:rPr>
        <w:t xml:space="preserve"> </w:t>
      </w:r>
      <w:r w:rsidR="00C9123F" w:rsidRPr="00C9123F">
        <w:rPr>
          <w:rFonts w:ascii="Tahoma" w:hAnsi="Tahoma" w:cs="Tahoma"/>
          <w:b/>
          <w:color w:val="3333FF"/>
        </w:rPr>
        <w:t xml:space="preserve">SIGNATURES OF THE INSTITUTIONS </w:t>
      </w:r>
    </w:p>
    <w:p w:rsidR="00C9123F" w:rsidRPr="00C9123F" w:rsidRDefault="00C9123F" w:rsidP="00C9123F">
      <w:pPr>
        <w:pStyle w:val="Akapitzlist"/>
        <w:keepNext/>
        <w:keepLines/>
        <w:tabs>
          <w:tab w:val="left" w:pos="709"/>
        </w:tabs>
        <w:spacing w:after="0" w:line="240" w:lineRule="auto"/>
        <w:ind w:left="1080"/>
        <w:rPr>
          <w:rFonts w:ascii="Tahoma" w:hAnsi="Tahoma" w:cs="Tahoma"/>
          <w:b/>
          <w:color w:val="3333FF"/>
          <w:lang w:val="en-GB"/>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3685"/>
        <w:gridCol w:w="1418"/>
        <w:gridCol w:w="2551"/>
      </w:tblGrid>
      <w:tr w:rsidR="00C9123F" w:rsidRPr="00C9123F" w:rsidTr="00AF60A4">
        <w:trPr>
          <w:trHeight w:val="700"/>
        </w:trPr>
        <w:tc>
          <w:tcPr>
            <w:tcW w:w="1560" w:type="dxa"/>
            <w:tcBorders>
              <w:righ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Institution</w:t>
            </w:r>
          </w:p>
        </w:tc>
        <w:tc>
          <w:tcPr>
            <w:tcW w:w="3685" w:type="dxa"/>
            <w:tcBorders>
              <w:top w:val="single" w:sz="6" w:space="0" w:color="auto"/>
              <w:left w:val="single" w:sz="6" w:space="0" w:color="FFFFFF"/>
              <w:bottom w:val="single" w:sz="6" w:space="0" w:color="auto"/>
              <w:righ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Name, function</w:t>
            </w:r>
          </w:p>
        </w:tc>
        <w:tc>
          <w:tcPr>
            <w:tcW w:w="1418" w:type="dxa"/>
            <w:tcBorders>
              <w:top w:val="single" w:sz="6" w:space="0" w:color="auto"/>
              <w:left w:val="single" w:sz="6" w:space="0" w:color="FFFFFF"/>
              <w:bottom w:val="single" w:sz="6" w:space="0" w:color="auto"/>
              <w:righ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Date</w:t>
            </w:r>
          </w:p>
        </w:tc>
        <w:tc>
          <w:tcPr>
            <w:tcW w:w="2551" w:type="dxa"/>
            <w:tcBorders>
              <w:left w:val="single" w:sz="6" w:space="0" w:color="FFFFFF"/>
            </w:tcBorders>
            <w:shd w:val="clear" w:color="auto" w:fill="3333FF"/>
            <w:vAlign w:val="center"/>
          </w:tcPr>
          <w:p w:rsidR="00C9123F" w:rsidRPr="00C9123F" w:rsidRDefault="00C9123F" w:rsidP="00C9123F">
            <w:pPr>
              <w:spacing w:after="0" w:line="240" w:lineRule="auto"/>
              <w:jc w:val="center"/>
              <w:rPr>
                <w:rFonts w:ascii="Tahoma" w:hAnsi="Tahoma" w:cs="Tahoma"/>
                <w:b/>
                <w:bCs/>
                <w:color w:val="FFFFFF"/>
                <w:sz w:val="20"/>
                <w:lang w:val="en-GB"/>
              </w:rPr>
            </w:pPr>
            <w:r w:rsidRPr="00C9123F">
              <w:rPr>
                <w:rFonts w:ascii="Tahoma" w:hAnsi="Tahoma" w:cs="Tahoma"/>
                <w:b/>
                <w:bCs/>
                <w:color w:val="FFFFFF"/>
                <w:sz w:val="20"/>
                <w:lang w:val="en-GB"/>
              </w:rPr>
              <w:t>Signature</w:t>
            </w:r>
            <w:r>
              <w:rPr>
                <w:rStyle w:val="Odwoanieprzypisudolnego"/>
                <w:rFonts w:ascii="Tahoma" w:hAnsi="Tahoma" w:cs="Tahoma"/>
                <w:b/>
                <w:bCs/>
                <w:color w:val="FFFFFF"/>
                <w:sz w:val="20"/>
                <w:lang w:val="en-GB"/>
              </w:rPr>
              <w:footnoteReference w:id="7"/>
            </w:r>
          </w:p>
        </w:tc>
      </w:tr>
      <w:tr w:rsidR="00C9123F" w:rsidRPr="00C9123F" w:rsidTr="00D8282B">
        <w:trPr>
          <w:trHeight w:val="1617"/>
        </w:trPr>
        <w:tc>
          <w:tcPr>
            <w:tcW w:w="1560" w:type="dxa"/>
            <w:shd w:val="clear" w:color="auto" w:fill="auto"/>
            <w:vAlign w:val="center"/>
          </w:tcPr>
          <w:p w:rsidR="00C9123F" w:rsidRPr="00AF60A4" w:rsidRDefault="00C9123F" w:rsidP="00C9123F">
            <w:pPr>
              <w:spacing w:line="240" w:lineRule="auto"/>
              <w:jc w:val="center"/>
              <w:rPr>
                <w:rFonts w:ascii="Tahoma" w:hAnsi="Tahoma" w:cs="Tahoma"/>
                <w:b/>
                <w:sz w:val="18"/>
                <w:szCs w:val="18"/>
                <w:lang w:val="en-GB"/>
              </w:rPr>
            </w:pPr>
            <w:r w:rsidRPr="00AF60A4">
              <w:rPr>
                <w:rFonts w:ascii="Tahoma" w:hAnsi="Tahoma" w:cs="Tahoma"/>
                <w:b/>
                <w:sz w:val="18"/>
                <w:szCs w:val="18"/>
                <w:lang w:val="en-GB"/>
              </w:rPr>
              <w:t>PL GDANSK01</w:t>
            </w:r>
          </w:p>
        </w:tc>
        <w:tc>
          <w:tcPr>
            <w:tcW w:w="3685" w:type="dxa"/>
            <w:tcBorders>
              <w:top w:val="single" w:sz="6" w:space="0" w:color="auto"/>
            </w:tcBorders>
            <w:shd w:val="clear" w:color="auto" w:fill="auto"/>
            <w:vAlign w:val="center"/>
          </w:tcPr>
          <w:p w:rsidR="00C9123F" w:rsidRPr="00C9123F" w:rsidRDefault="00C9123F" w:rsidP="00C9123F">
            <w:pPr>
              <w:tabs>
                <w:tab w:val="left" w:pos="5074"/>
              </w:tabs>
              <w:autoSpaceDE w:val="0"/>
              <w:autoSpaceDN w:val="0"/>
              <w:adjustRightInd w:val="0"/>
              <w:spacing w:after="0" w:line="240" w:lineRule="auto"/>
              <w:jc w:val="center"/>
              <w:rPr>
                <w:rFonts w:ascii="Tahoma" w:eastAsia="Times New Roman" w:hAnsi="Tahoma" w:cs="Tahoma"/>
                <w:b/>
                <w:sz w:val="18"/>
                <w:szCs w:val="18"/>
                <w:lang w:eastAsia="pl-PL"/>
              </w:rPr>
            </w:pPr>
          </w:p>
          <w:p w:rsidR="00C9123F" w:rsidRPr="006C061C" w:rsidRDefault="006C061C" w:rsidP="00C9123F">
            <w:pPr>
              <w:tabs>
                <w:tab w:val="left" w:pos="5074"/>
              </w:tabs>
              <w:autoSpaceDE w:val="0"/>
              <w:autoSpaceDN w:val="0"/>
              <w:adjustRightInd w:val="0"/>
              <w:spacing w:after="0" w:line="240" w:lineRule="auto"/>
              <w:jc w:val="center"/>
              <w:rPr>
                <w:rFonts w:ascii="Tahoma" w:eastAsia="Times New Roman" w:hAnsi="Tahoma" w:cs="Tahoma"/>
                <w:sz w:val="20"/>
                <w:szCs w:val="20"/>
                <w:lang w:eastAsia="pl-PL"/>
              </w:rPr>
            </w:pPr>
            <w:r w:rsidRPr="006C061C">
              <w:rPr>
                <w:rFonts w:ascii="Tahoma" w:eastAsia="Times New Roman" w:hAnsi="Tahoma" w:cs="Tahoma"/>
                <w:bCs/>
                <w:sz w:val="18"/>
                <w:szCs w:val="18"/>
                <w:lang w:eastAsia="pl-PL"/>
              </w:rPr>
              <w:t>Vice-Recto</w:t>
            </w:r>
            <w:r>
              <w:rPr>
                <w:rFonts w:ascii="Tahoma" w:eastAsia="Times New Roman" w:hAnsi="Tahoma" w:cs="Tahoma"/>
                <w:bCs/>
                <w:sz w:val="18"/>
                <w:szCs w:val="18"/>
                <w:lang w:eastAsia="pl-PL"/>
              </w:rPr>
              <w:t>r for International Cooperation</w:t>
            </w:r>
            <w:bookmarkStart w:id="0" w:name="_GoBack"/>
            <w:bookmarkEnd w:id="0"/>
            <w:r w:rsidRPr="006C061C">
              <w:rPr>
                <w:rFonts w:ascii="Tahoma" w:eastAsia="Times New Roman" w:hAnsi="Tahoma" w:cs="Tahoma"/>
                <w:bCs/>
                <w:sz w:val="18"/>
                <w:szCs w:val="18"/>
                <w:lang w:eastAsia="pl-PL"/>
              </w:rPr>
              <w:t xml:space="preserve"> Professor Anna </w:t>
            </w:r>
            <w:proofErr w:type="spellStart"/>
            <w:r w:rsidRPr="006C061C">
              <w:rPr>
                <w:rFonts w:ascii="Tahoma" w:eastAsia="Times New Roman" w:hAnsi="Tahoma" w:cs="Tahoma"/>
                <w:bCs/>
                <w:sz w:val="18"/>
                <w:szCs w:val="18"/>
                <w:lang w:eastAsia="pl-PL"/>
              </w:rPr>
              <w:t>Jurkowska-Zeidler</w:t>
            </w:r>
            <w:proofErr w:type="spellEnd"/>
          </w:p>
          <w:p w:rsidR="00C9123F" w:rsidRPr="00C9123F" w:rsidRDefault="00C9123F" w:rsidP="00D8282B">
            <w:pPr>
              <w:tabs>
                <w:tab w:val="left" w:pos="5074"/>
              </w:tabs>
              <w:autoSpaceDE w:val="0"/>
              <w:autoSpaceDN w:val="0"/>
              <w:adjustRightInd w:val="0"/>
              <w:spacing w:after="0" w:line="240" w:lineRule="auto"/>
              <w:jc w:val="center"/>
              <w:rPr>
                <w:rFonts w:ascii="Tahoma" w:eastAsia="Times New Roman" w:hAnsi="Tahoma" w:cs="Tahoma"/>
                <w:sz w:val="20"/>
                <w:szCs w:val="20"/>
                <w:lang w:eastAsia="pl-PL"/>
              </w:rPr>
            </w:pPr>
          </w:p>
        </w:tc>
        <w:tc>
          <w:tcPr>
            <w:tcW w:w="1418" w:type="dxa"/>
            <w:tcBorders>
              <w:top w:val="single" w:sz="6" w:space="0" w:color="auto"/>
            </w:tcBorders>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c>
          <w:tcPr>
            <w:tcW w:w="2551" w:type="dxa"/>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r>
      <w:tr w:rsidR="00C9123F" w:rsidRPr="00C9123F" w:rsidTr="00D8282B">
        <w:trPr>
          <w:trHeight w:val="1617"/>
        </w:trPr>
        <w:tc>
          <w:tcPr>
            <w:tcW w:w="1560" w:type="dxa"/>
            <w:shd w:val="clear" w:color="auto" w:fill="auto"/>
            <w:vAlign w:val="center"/>
          </w:tcPr>
          <w:p w:rsidR="00C9123F" w:rsidRPr="00C9123F" w:rsidRDefault="00C9123F" w:rsidP="00C9123F">
            <w:pPr>
              <w:spacing w:line="240" w:lineRule="auto"/>
              <w:jc w:val="center"/>
              <w:rPr>
                <w:rFonts w:ascii="Tahoma" w:hAnsi="Tahoma" w:cs="Tahoma"/>
                <w:b/>
                <w:sz w:val="18"/>
                <w:szCs w:val="18"/>
                <w:lang w:val="en-GB"/>
              </w:rPr>
            </w:pPr>
          </w:p>
        </w:tc>
        <w:tc>
          <w:tcPr>
            <w:tcW w:w="3685" w:type="dxa"/>
            <w:shd w:val="clear" w:color="auto" w:fill="auto"/>
            <w:vAlign w:val="center"/>
          </w:tcPr>
          <w:p w:rsidR="00C9123F" w:rsidRPr="00C9123F" w:rsidRDefault="00C9123F" w:rsidP="00C9123F">
            <w:pPr>
              <w:spacing w:line="240" w:lineRule="auto"/>
              <w:jc w:val="center"/>
              <w:rPr>
                <w:rFonts w:ascii="Tahoma" w:hAnsi="Tahoma" w:cs="Tahoma"/>
                <w:b/>
                <w:sz w:val="18"/>
                <w:szCs w:val="18"/>
                <w:lang w:val="en-GB"/>
              </w:rPr>
            </w:pPr>
          </w:p>
        </w:tc>
        <w:tc>
          <w:tcPr>
            <w:tcW w:w="1418" w:type="dxa"/>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c>
          <w:tcPr>
            <w:tcW w:w="2551" w:type="dxa"/>
            <w:shd w:val="clear" w:color="auto" w:fill="auto"/>
            <w:vAlign w:val="center"/>
          </w:tcPr>
          <w:p w:rsidR="00C9123F" w:rsidRPr="00C9123F" w:rsidRDefault="00C9123F" w:rsidP="00C9123F">
            <w:pPr>
              <w:spacing w:line="240" w:lineRule="auto"/>
              <w:jc w:val="center"/>
              <w:rPr>
                <w:rFonts w:ascii="Tahoma" w:hAnsi="Tahoma" w:cs="Tahoma"/>
                <w:sz w:val="20"/>
                <w:lang w:val="en-GB"/>
              </w:rPr>
            </w:pPr>
          </w:p>
        </w:tc>
      </w:tr>
    </w:tbl>
    <w:p w:rsidR="00C9123F" w:rsidRPr="00C9123F" w:rsidRDefault="00C9123F" w:rsidP="00C9123F">
      <w:pPr>
        <w:spacing w:after="0" w:line="240" w:lineRule="auto"/>
        <w:rPr>
          <w:rFonts w:ascii="Tahoma" w:hAnsi="Tahoma" w:cs="Tahoma"/>
          <w:noProof/>
          <w:sz w:val="16"/>
          <w:szCs w:val="16"/>
          <w:lang w:val="en-GB"/>
        </w:rPr>
      </w:pPr>
    </w:p>
    <w:p w:rsidR="00C9123F" w:rsidRPr="00CC362A" w:rsidRDefault="00C9123F" w:rsidP="00C9123F">
      <w:pPr>
        <w:pStyle w:val="Tekstprzypisudolnego"/>
        <w:rPr>
          <w:lang w:val="en-GB"/>
        </w:rPr>
      </w:pPr>
    </w:p>
    <w:p w:rsidR="00A63FC9" w:rsidRPr="00C9123F" w:rsidRDefault="00A63FC9">
      <w:pPr>
        <w:rPr>
          <w:lang w:val="en-GB"/>
        </w:rPr>
      </w:pPr>
    </w:p>
    <w:sectPr w:rsidR="00A63FC9" w:rsidRPr="00C91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12" w:rsidRDefault="007B1E12" w:rsidP="00A63FC9">
      <w:pPr>
        <w:spacing w:after="0" w:line="240" w:lineRule="auto"/>
      </w:pPr>
      <w:r>
        <w:separator/>
      </w:r>
    </w:p>
  </w:endnote>
  <w:endnote w:type="continuationSeparator" w:id="0">
    <w:p w:rsidR="007B1E12" w:rsidRDefault="007B1E12" w:rsidP="00A6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12" w:rsidRDefault="007B1E12" w:rsidP="00A63FC9">
      <w:pPr>
        <w:spacing w:after="0" w:line="240" w:lineRule="auto"/>
      </w:pPr>
      <w:r>
        <w:separator/>
      </w:r>
    </w:p>
  </w:footnote>
  <w:footnote w:type="continuationSeparator" w:id="0">
    <w:p w:rsidR="007B1E12" w:rsidRDefault="007B1E12" w:rsidP="00A63FC9">
      <w:pPr>
        <w:spacing w:after="0" w:line="240" w:lineRule="auto"/>
      </w:pPr>
      <w:r>
        <w:continuationSeparator/>
      </w:r>
    </w:p>
  </w:footnote>
  <w:footnote w:id="1">
    <w:p w:rsidR="007B1E12" w:rsidRPr="004763B1" w:rsidRDefault="007B1E12" w:rsidP="00A14D55">
      <w:pPr>
        <w:pStyle w:val="Tekstprzypisudolnego"/>
        <w:tabs>
          <w:tab w:val="left" w:pos="7837"/>
        </w:tabs>
        <w:ind w:left="170" w:hanging="170"/>
        <w:rPr>
          <w:sz w:val="14"/>
          <w:szCs w:val="14"/>
        </w:rPr>
      </w:pPr>
      <w:r w:rsidRPr="004763B1">
        <w:rPr>
          <w:rStyle w:val="Odwoanieprzypisudolnego"/>
          <w:sz w:val="14"/>
          <w:szCs w:val="14"/>
        </w:rPr>
        <w:footnoteRef/>
      </w:r>
      <w:r w:rsidRPr="004763B1">
        <w:rPr>
          <w:sz w:val="14"/>
          <w:szCs w:val="14"/>
        </w:rPr>
        <w:t xml:space="preserve"> Inter-institutional agreements can be signed by two or more higher education Institutions</w:t>
      </w:r>
      <w:r w:rsidRPr="004763B1">
        <w:rPr>
          <w:sz w:val="14"/>
          <w:szCs w:val="14"/>
        </w:rPr>
        <w:tab/>
      </w:r>
    </w:p>
  </w:footnote>
  <w:footnote w:id="2">
    <w:p w:rsidR="007B1E12" w:rsidRPr="004763B1" w:rsidRDefault="007B1E12" w:rsidP="00A63FC9">
      <w:pPr>
        <w:pStyle w:val="Tekstprzypisudolnego"/>
        <w:ind w:left="170" w:hanging="170"/>
        <w:rPr>
          <w:sz w:val="14"/>
          <w:szCs w:val="14"/>
        </w:rPr>
      </w:pPr>
      <w:r w:rsidRPr="004763B1">
        <w:rPr>
          <w:rStyle w:val="Odwoanieprzypisudolnego"/>
          <w:sz w:val="14"/>
          <w:szCs w:val="14"/>
        </w:rPr>
        <w:footnoteRef/>
      </w:r>
      <w:r w:rsidRPr="004763B1">
        <w:rPr>
          <w:sz w:val="14"/>
          <w:szCs w:val="14"/>
        </w:rPr>
        <w:t xml:space="preserve"> Higher Education Institutions have to agree on the period of validity of this agreement</w:t>
      </w:r>
    </w:p>
  </w:footnote>
  <w:footnote w:id="3">
    <w:p w:rsidR="007B1E12" w:rsidRPr="004763B1" w:rsidRDefault="007B1E12" w:rsidP="00A63FC9">
      <w:pPr>
        <w:pStyle w:val="Tekstprzypisudolnego"/>
        <w:rPr>
          <w:sz w:val="14"/>
          <w:szCs w:val="14"/>
        </w:rPr>
      </w:pPr>
      <w:r w:rsidRPr="004763B1">
        <w:rPr>
          <w:rStyle w:val="Odwoanieprzypisudolnego"/>
          <w:sz w:val="14"/>
          <w:szCs w:val="14"/>
        </w:rPr>
        <w:footnoteRef/>
      </w:r>
      <w:r w:rsidRPr="004763B1">
        <w:rPr>
          <w:rStyle w:val="Odwoanieprzypisudolnego"/>
          <w:sz w:val="14"/>
          <w:szCs w:val="14"/>
        </w:rPr>
        <w:t xml:space="preserve"> </w:t>
      </w:r>
      <w:r w:rsidRPr="004763B1">
        <w:rPr>
          <w:sz w:val="14"/>
          <w:szCs w:val="14"/>
        </w:rPr>
        <w:t xml:space="preserve">Contact details to reach the senior officer in charge of this agreement and of its possible updates. </w:t>
      </w:r>
    </w:p>
  </w:footnote>
  <w:footnote w:id="4">
    <w:p w:rsidR="007B1E12" w:rsidRPr="00633245" w:rsidRDefault="007B1E12" w:rsidP="009B7810">
      <w:pPr>
        <w:spacing w:after="0" w:line="276" w:lineRule="auto"/>
        <w:rPr>
          <w:rFonts w:eastAsia="Calibri" w:cs="Times New Roman"/>
          <w:sz w:val="14"/>
          <w:szCs w:val="14"/>
          <w:lang w:val="en-GB" w:eastAsia="en-US"/>
        </w:rPr>
      </w:pPr>
      <w:r w:rsidRPr="00FF2A10">
        <w:rPr>
          <w:rStyle w:val="Odwoanieprzypisudolnego"/>
          <w:sz w:val="14"/>
          <w:szCs w:val="14"/>
        </w:rPr>
        <w:footnoteRef/>
      </w:r>
      <w:r w:rsidR="002B40D5">
        <w:rPr>
          <w:rFonts w:eastAsia="Calibri" w:cs="Times New Roman"/>
          <w:sz w:val="14"/>
          <w:szCs w:val="14"/>
          <w:lang w:val="en-GB" w:eastAsia="en-US"/>
        </w:rPr>
        <w:t xml:space="preserve"> </w:t>
      </w:r>
      <w:r w:rsidRPr="00FF2A10">
        <w:rPr>
          <w:rFonts w:eastAsia="Calibri" w:cs="Times New Roman"/>
          <w:sz w:val="14"/>
          <w:szCs w:val="14"/>
          <w:lang w:val="en-GB" w:eastAsia="en-US"/>
        </w:rPr>
        <w:t xml:space="preserve">Mobility numbers can be given per sending/receiving institutions </w:t>
      </w:r>
      <w:r w:rsidRPr="00FF2A10">
        <w:rPr>
          <w:rFonts w:eastAsia="Calibri" w:cs="Times New Roman"/>
          <w:i/>
          <w:sz w:val="14"/>
          <w:szCs w:val="14"/>
          <w:lang w:val="en-GB" w:eastAsia="en-US"/>
        </w:rPr>
        <w:t xml:space="preserve">and per education field (optional*: </w:t>
      </w:r>
      <w:r w:rsidRPr="00633245">
        <w:rPr>
          <w:rFonts w:eastAsia="Calibri" w:cs="Times New Roman"/>
          <w:sz w:val="14"/>
          <w:szCs w:val="14"/>
          <w:lang w:val="en-GB" w:eastAsia="en-US"/>
        </w:rPr>
        <w:t>http://www.uis.unesco.org/Education/Pages/international-standard-classification-of-education.aspx)</w:t>
      </w:r>
    </w:p>
  </w:footnote>
  <w:footnote w:id="5">
    <w:p w:rsidR="007B1E12" w:rsidRPr="00633245" w:rsidRDefault="007B1E12" w:rsidP="009B7810">
      <w:pPr>
        <w:spacing w:after="0"/>
        <w:rPr>
          <w:sz w:val="14"/>
          <w:szCs w:val="14"/>
          <w:lang w:val="en-GB"/>
        </w:rPr>
      </w:pPr>
      <w:r w:rsidRPr="00633245">
        <w:rPr>
          <w:rStyle w:val="Odwoanieprzypisudolnego"/>
          <w:sz w:val="14"/>
          <w:szCs w:val="14"/>
        </w:rPr>
        <w:footnoteRef/>
      </w:r>
      <w:r w:rsidRPr="00633245">
        <w:rPr>
          <w:sz w:val="14"/>
          <w:szCs w:val="14"/>
        </w:rPr>
        <w:t xml:space="preserve"> </w:t>
      </w:r>
      <w:r w:rsidRPr="00633245">
        <w:rPr>
          <w:sz w:val="14"/>
          <w:szCs w:val="14"/>
          <w:lang w:val="en-GB"/>
        </w:rPr>
        <w:t>For an easier and consistent understanding of language requirements, use of the Common European Framework of Reference for Languages (CEFR) is recommended, see http://europass.cedefop.europa.eu/en/resources/european-language-levels-cefr</w:t>
      </w:r>
    </w:p>
    <w:p w:rsidR="007B1E12" w:rsidRPr="00FF2A10" w:rsidRDefault="007B1E12">
      <w:pPr>
        <w:pStyle w:val="Tekstprzypisudolnego"/>
        <w:rPr>
          <w:sz w:val="14"/>
          <w:szCs w:val="14"/>
          <w:lang w:val="en-GB"/>
        </w:rPr>
      </w:pPr>
    </w:p>
  </w:footnote>
  <w:footnote w:id="6">
    <w:p w:rsidR="007B1E12" w:rsidRPr="00FB2D1C" w:rsidRDefault="007B1E12" w:rsidP="00FB2D1C">
      <w:pPr>
        <w:pStyle w:val="Tekstprzypisudolnego"/>
        <w:rPr>
          <w:rFonts w:ascii="Tahoma" w:hAnsi="Tahoma" w:cs="Tahoma"/>
          <w:sz w:val="14"/>
          <w:szCs w:val="14"/>
        </w:rPr>
      </w:pPr>
      <w:r w:rsidRPr="00FB2D1C">
        <w:rPr>
          <w:rStyle w:val="Odwoanieprzypisudolnego"/>
          <w:rFonts w:ascii="Tahoma" w:hAnsi="Tahoma" w:cs="Tahoma"/>
          <w:sz w:val="14"/>
          <w:szCs w:val="14"/>
        </w:rPr>
        <w:footnoteRef/>
      </w:r>
      <w:r w:rsidR="00AF60A4" w:rsidRPr="00FB2D1C">
        <w:rPr>
          <w:rFonts w:ascii="Tahoma" w:hAnsi="Tahoma" w:cs="Tahoma"/>
          <w:sz w:val="14"/>
          <w:szCs w:val="14"/>
        </w:rPr>
        <w:t xml:space="preserve"> </w:t>
      </w:r>
      <w:r w:rsidRPr="00FB2D1C">
        <w:rPr>
          <w:rFonts w:ascii="Tahoma" w:hAnsi="Tahoma" w:cs="Tahoma"/>
          <w:sz w:val="14"/>
          <w:szCs w:val="14"/>
        </w:rPr>
        <w:t>http://ec.europa.eu/education/tools/docs/ects-guide_en.pdf</w:t>
      </w:r>
    </w:p>
  </w:footnote>
  <w:footnote w:id="7">
    <w:p w:rsidR="007B1E12" w:rsidRPr="00FF2A10" w:rsidRDefault="007B1E12" w:rsidP="00FB2D1C">
      <w:pPr>
        <w:pStyle w:val="Tekstprzypisudolnego"/>
        <w:rPr>
          <w:sz w:val="14"/>
          <w:szCs w:val="14"/>
          <w:lang w:val="pl-PL"/>
        </w:rPr>
      </w:pPr>
      <w:r w:rsidRPr="00FB2D1C">
        <w:rPr>
          <w:rStyle w:val="Odwoanieprzypisudolnego"/>
          <w:rFonts w:ascii="Tahoma" w:hAnsi="Tahoma" w:cs="Tahoma"/>
          <w:sz w:val="14"/>
          <w:szCs w:val="14"/>
        </w:rPr>
        <w:footnoteRef/>
      </w:r>
      <w:r w:rsidRPr="00FB2D1C">
        <w:rPr>
          <w:rFonts w:ascii="Tahoma" w:hAnsi="Tahoma" w:cs="Tahoma"/>
          <w:sz w:val="14"/>
          <w:szCs w:val="14"/>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82"/>
    <w:multiLevelType w:val="hybridMultilevel"/>
    <w:tmpl w:val="561E3056"/>
    <w:lvl w:ilvl="0" w:tplc="3F98F630">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 w15:restartNumberingAfterBreak="0">
    <w:nsid w:val="11B15EDD"/>
    <w:multiLevelType w:val="hybridMultilevel"/>
    <w:tmpl w:val="32C0627C"/>
    <w:lvl w:ilvl="0" w:tplc="2F540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A1728E"/>
    <w:multiLevelType w:val="hybridMultilevel"/>
    <w:tmpl w:val="A028B9EA"/>
    <w:lvl w:ilvl="0" w:tplc="1EA60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BE2A55"/>
    <w:multiLevelType w:val="hybridMultilevel"/>
    <w:tmpl w:val="41E41C2A"/>
    <w:lvl w:ilvl="0" w:tplc="5EDA43AA">
      <w:start w:val="1"/>
      <w:numFmt w:val="upperLetter"/>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A376077"/>
    <w:multiLevelType w:val="hybridMultilevel"/>
    <w:tmpl w:val="0D10A51E"/>
    <w:lvl w:ilvl="0" w:tplc="1B40C7FE">
      <w:start w:val="7"/>
      <w:numFmt w:val="upp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3"/>
    <w:lvlOverride w:ilvl="0">
      <w:lvl w:ilvl="0" w:tplc="5EDA43AA">
        <w:start w:val="1"/>
        <w:numFmt w:val="upperLetter"/>
        <w:lvlText w:val="%1."/>
        <w:lvlJc w:val="left"/>
        <w:pPr>
          <w:ind w:left="1425" w:hanging="70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
    <w:abstractNumId w:val="3"/>
    <w:lvlOverride w:ilvl="0">
      <w:lvl w:ilvl="0" w:tplc="5EDA43AA">
        <w:start w:val="1"/>
        <w:numFmt w:val="upperLetter"/>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
    <w:abstractNumId w:val="3"/>
    <w:lvlOverride w:ilvl="0">
      <w:lvl w:ilvl="0" w:tplc="5EDA43AA">
        <w:start w:val="1"/>
        <w:numFmt w:val="upperLetter"/>
        <w:lvlText w:val="%1."/>
        <w:lvlJc w:val="left"/>
        <w:pPr>
          <w:ind w:left="1134" w:hanging="113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
    <w:abstractNumId w:val="3"/>
    <w:lvlOverride w:ilvl="0">
      <w:lvl w:ilvl="0" w:tplc="5EDA43AA">
        <w:start w:val="1"/>
        <w:numFmt w:val="upperLetter"/>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lvlOverride w:ilvl="0">
      <w:lvl w:ilvl="0" w:tplc="5EDA43AA">
        <w:start w:val="1"/>
        <w:numFmt w:val="upperLetter"/>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C9"/>
    <w:rsid w:val="000F7684"/>
    <w:rsid w:val="00293A00"/>
    <w:rsid w:val="002B40D5"/>
    <w:rsid w:val="00420A94"/>
    <w:rsid w:val="004763B1"/>
    <w:rsid w:val="005067A4"/>
    <w:rsid w:val="005567B0"/>
    <w:rsid w:val="00633245"/>
    <w:rsid w:val="006C061C"/>
    <w:rsid w:val="007B1E12"/>
    <w:rsid w:val="007E7DA8"/>
    <w:rsid w:val="009B6D80"/>
    <w:rsid w:val="009B7810"/>
    <w:rsid w:val="009F6908"/>
    <w:rsid w:val="00A0340D"/>
    <w:rsid w:val="00A03973"/>
    <w:rsid w:val="00A14D55"/>
    <w:rsid w:val="00A63FC9"/>
    <w:rsid w:val="00A92EE2"/>
    <w:rsid w:val="00AF60A4"/>
    <w:rsid w:val="00C316BE"/>
    <w:rsid w:val="00C57E1B"/>
    <w:rsid w:val="00C9123F"/>
    <w:rsid w:val="00CC362A"/>
    <w:rsid w:val="00D8282B"/>
    <w:rsid w:val="00FB2D1C"/>
    <w:rsid w:val="00FF2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6BBA"/>
  <w15:docId w15:val="{40C830B1-0B77-4174-AD6F-0DC6513C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FC9"/>
    <w:rPr>
      <w:rFonts w:ascii="Calibri" w:eastAsia="SimSun" w:hAnsi="Calibri" w:cs="Arial"/>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3F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FC9"/>
  </w:style>
  <w:style w:type="paragraph" w:styleId="Stopka">
    <w:name w:val="footer"/>
    <w:basedOn w:val="Normalny"/>
    <w:link w:val="StopkaZnak"/>
    <w:uiPriority w:val="99"/>
    <w:unhideWhenUsed/>
    <w:rsid w:val="00A63F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FC9"/>
  </w:style>
  <w:style w:type="paragraph" w:styleId="Tekstprzypisudolnego">
    <w:name w:val="footnote text"/>
    <w:basedOn w:val="Normalny"/>
    <w:link w:val="TekstprzypisudolnegoZnak"/>
    <w:uiPriority w:val="99"/>
    <w:unhideWhenUsed/>
    <w:rsid w:val="00A63F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63FC9"/>
    <w:rPr>
      <w:rFonts w:ascii="Calibri" w:eastAsia="SimSun" w:hAnsi="Calibri" w:cs="Arial"/>
      <w:sz w:val="20"/>
      <w:szCs w:val="20"/>
      <w:lang w:val="en-US" w:eastAsia="ja-JP"/>
    </w:rPr>
  </w:style>
  <w:style w:type="character" w:styleId="Odwoanieprzypisudolnego">
    <w:name w:val="footnote reference"/>
    <w:semiHidden/>
    <w:unhideWhenUsed/>
    <w:rsid w:val="00A63FC9"/>
    <w:rPr>
      <w:vertAlign w:val="superscript"/>
    </w:rPr>
  </w:style>
  <w:style w:type="paragraph" w:styleId="Akapitzlist">
    <w:name w:val="List Paragraph"/>
    <w:basedOn w:val="Normalny"/>
    <w:qFormat/>
    <w:rsid w:val="00A63FC9"/>
    <w:pPr>
      <w:ind w:left="720"/>
      <w:contextualSpacing/>
    </w:pPr>
  </w:style>
  <w:style w:type="paragraph" w:styleId="Tekstprzypisukocowego">
    <w:name w:val="endnote text"/>
    <w:basedOn w:val="Normalny"/>
    <w:link w:val="TekstprzypisukocowegoZnak"/>
    <w:uiPriority w:val="99"/>
    <w:semiHidden/>
    <w:unhideWhenUsed/>
    <w:rsid w:val="00A63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3FC9"/>
    <w:rPr>
      <w:rFonts w:ascii="Calibri" w:eastAsia="SimSun" w:hAnsi="Calibri" w:cs="Arial"/>
      <w:sz w:val="20"/>
      <w:szCs w:val="20"/>
      <w:lang w:val="en-US" w:eastAsia="ja-JP"/>
    </w:rPr>
  </w:style>
  <w:style w:type="character" w:styleId="Odwoanieprzypisukocowego">
    <w:name w:val="endnote reference"/>
    <w:basedOn w:val="Domylnaczcionkaakapitu"/>
    <w:uiPriority w:val="99"/>
    <w:semiHidden/>
    <w:unhideWhenUsed/>
    <w:rsid w:val="00A63FC9"/>
    <w:rPr>
      <w:vertAlign w:val="superscript"/>
    </w:rPr>
  </w:style>
  <w:style w:type="character" w:styleId="Hipercze">
    <w:name w:val="Hyperlink"/>
    <w:rsid w:val="009B7810"/>
    <w:rPr>
      <w:color w:val="0000FF"/>
      <w:u w:val="single"/>
    </w:rPr>
  </w:style>
  <w:style w:type="paragraph" w:styleId="Bezodstpw">
    <w:name w:val="No Spacing"/>
    <w:uiPriority w:val="1"/>
    <w:qFormat/>
    <w:rsid w:val="00A0340D"/>
    <w:pPr>
      <w:spacing w:after="0" w:line="240" w:lineRule="auto"/>
    </w:pPr>
    <w:rPr>
      <w:rFonts w:ascii="Calibri" w:eastAsia="SimSun" w:hAnsi="Calibri" w:cs="Arial"/>
      <w:lang w:val="en-US" w:eastAsia="ja-JP"/>
    </w:rPr>
  </w:style>
  <w:style w:type="paragraph" w:styleId="Tekstdymka">
    <w:name w:val="Balloon Text"/>
    <w:basedOn w:val="Normalny"/>
    <w:link w:val="TekstdymkaZnak"/>
    <w:uiPriority w:val="99"/>
    <w:semiHidden/>
    <w:unhideWhenUsed/>
    <w:rsid w:val="009B6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6D80"/>
    <w:rPr>
      <w:rFonts w:ascii="Tahoma" w:eastAsia="SimSu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iery.ug.edu.pl/en" TargetMode="External"/><Relationship Id="rId5" Type="http://schemas.openxmlformats.org/officeDocument/2006/relationships/webSettings" Target="webSettings.xml"/><Relationship Id="rId10" Type="http://schemas.openxmlformats.org/officeDocument/2006/relationships/hyperlink" Target="http://en.ug.edu.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D66C-3123-46D7-8D27-2AA66636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Saczewska</dc:creator>
  <cp:keywords/>
  <dc:description/>
  <cp:lastModifiedBy>Klaudia Saczewska</cp:lastModifiedBy>
  <cp:revision>3</cp:revision>
  <dcterms:created xsi:type="dcterms:W3CDTF">2020-10-13T13:16:00Z</dcterms:created>
  <dcterms:modified xsi:type="dcterms:W3CDTF">2020-11-27T12:24:00Z</dcterms:modified>
</cp:coreProperties>
</file>