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F07E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8A2F4FA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7E9D078A" w14:textId="307B8D05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  <w:r w:rsidR="001F5512">
        <w:rPr>
          <w:b/>
          <w:sz w:val="24"/>
          <w:szCs w:val="24"/>
        </w:rPr>
        <w:t>/</w:t>
      </w:r>
    </w:p>
    <w:p w14:paraId="69372879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 xml:space="preserve">DECLARATION ON </w:t>
      </w:r>
    </w:p>
    <w:p w14:paraId="0418A72B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 xml:space="preserve">FINANCING THE BASIC PAYMENTS </w:t>
      </w:r>
    </w:p>
    <w:p w14:paraId="40D1BDBD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>INTO EMPLOYEE CAPITAL PLANS (PPK)</w:t>
      </w:r>
    </w:p>
    <w:p w14:paraId="4968E070" w14:textId="77777777" w:rsidR="00031811" w:rsidRPr="00031811" w:rsidRDefault="00031811" w:rsidP="00EE4895">
      <w:pPr>
        <w:spacing w:after="0" w:line="240" w:lineRule="auto"/>
        <w:jc w:val="center"/>
        <w:rPr>
          <w:b/>
          <w:lang w:val="en-US"/>
        </w:rPr>
      </w:pPr>
    </w:p>
    <w:p w14:paraId="57770E4A" w14:textId="77777777" w:rsidR="00EE4895" w:rsidRPr="00031811" w:rsidRDefault="00EE4895" w:rsidP="00EE4895">
      <w:pPr>
        <w:spacing w:after="0" w:line="240" w:lineRule="auto"/>
        <w:rPr>
          <w:b/>
          <w:lang w:val="en-US"/>
        </w:rPr>
      </w:pPr>
    </w:p>
    <w:p w14:paraId="0D6C126A" w14:textId="2774E698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  <w:r w:rsidR="00E478E3">
        <w:rPr>
          <w:bCs/>
        </w:rPr>
        <w:t>/</w:t>
      </w:r>
    </w:p>
    <w:p w14:paraId="060B24B5" w14:textId="77777777" w:rsidR="00031811" w:rsidRPr="00E478E3" w:rsidRDefault="00031811" w:rsidP="00EE4895">
      <w:pPr>
        <w:spacing w:after="0" w:line="240" w:lineRule="auto"/>
        <w:rPr>
          <w:bCs/>
          <w:i/>
          <w:sz w:val="18"/>
          <w:szCs w:val="18"/>
          <w:lang w:val="en-US"/>
        </w:rPr>
      </w:pPr>
      <w:r w:rsidRPr="00E478E3">
        <w:rPr>
          <w:i/>
          <w:sz w:val="18"/>
          <w:szCs w:val="18"/>
          <w:lang w:val="en-US"/>
        </w:rPr>
        <w:t>The Declaration form must be completed in capital letters. The Declaration shall be submitted to the employing entity.</w:t>
      </w:r>
    </w:p>
    <w:p w14:paraId="748BF011" w14:textId="77777777" w:rsidR="00EE4895" w:rsidRPr="00031811" w:rsidRDefault="00EE4895" w:rsidP="00EE4895">
      <w:pPr>
        <w:spacing w:after="0" w:line="240" w:lineRule="auto"/>
        <w:rPr>
          <w:bCs/>
          <w:lang w:val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21DD784C" w14:textId="77777777" w:rsidTr="0021383B">
        <w:tc>
          <w:tcPr>
            <w:tcW w:w="9782" w:type="dxa"/>
            <w:gridSpan w:val="2"/>
            <w:shd w:val="clear" w:color="auto" w:fill="auto"/>
          </w:tcPr>
          <w:p w14:paraId="3785C4D9" w14:textId="77777777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  <w:r w:rsidR="00031811">
              <w:rPr>
                <w:rStyle w:val="Pogrubienie"/>
              </w:rPr>
              <w:t xml:space="preserve">/ </w:t>
            </w:r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1C3A4B" w14:paraId="04ED3197" w14:textId="77777777" w:rsidTr="00CB0E0D">
        <w:tc>
          <w:tcPr>
            <w:tcW w:w="5075" w:type="dxa"/>
          </w:tcPr>
          <w:p w14:paraId="485CCFAE" w14:textId="77777777" w:rsidR="006641C5" w:rsidRPr="001C3A4B" w:rsidRDefault="006641C5" w:rsidP="00922E26">
            <w:r w:rsidRPr="001C3A4B">
              <w:t>Imię (imiona)</w:t>
            </w:r>
            <w:r w:rsidR="00031811">
              <w:t xml:space="preserve">/ </w:t>
            </w:r>
            <w:r w:rsidR="00031811" w:rsidRPr="00E478E3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707" w:type="dxa"/>
          </w:tcPr>
          <w:p w14:paraId="2B981869" w14:textId="77777777" w:rsidR="006641C5" w:rsidRPr="001C3A4B" w:rsidRDefault="006641C5" w:rsidP="00922E26"/>
        </w:tc>
      </w:tr>
      <w:tr w:rsidR="006641C5" w:rsidRPr="001C3A4B" w14:paraId="0875E4AD" w14:textId="77777777" w:rsidTr="00CB0E0D">
        <w:tc>
          <w:tcPr>
            <w:tcW w:w="5075" w:type="dxa"/>
          </w:tcPr>
          <w:p w14:paraId="1A941F3C" w14:textId="77777777" w:rsidR="006641C5" w:rsidRPr="001C3A4B" w:rsidRDefault="006641C5" w:rsidP="00922E26">
            <w:r w:rsidRPr="001C3A4B">
              <w:t>Nazwisko</w:t>
            </w:r>
            <w:r w:rsidR="00031811">
              <w:t xml:space="preserve">/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707" w:type="dxa"/>
          </w:tcPr>
          <w:p w14:paraId="3F7F0F2C" w14:textId="77777777" w:rsidR="006641C5" w:rsidRPr="001C3A4B" w:rsidRDefault="006641C5" w:rsidP="00922E26"/>
        </w:tc>
      </w:tr>
      <w:tr w:rsidR="006641C5" w:rsidRPr="001712B5" w14:paraId="128FEB52" w14:textId="77777777" w:rsidTr="00CB0E0D">
        <w:tc>
          <w:tcPr>
            <w:tcW w:w="5075" w:type="dxa"/>
          </w:tcPr>
          <w:p w14:paraId="2DD28496" w14:textId="77777777" w:rsidR="00C77AAD" w:rsidRPr="00031811" w:rsidRDefault="0051062D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031811">
              <w:rPr>
                <w:lang w:val="en-US"/>
              </w:rPr>
              <w:t>Numer</w:t>
            </w:r>
            <w:proofErr w:type="spellEnd"/>
            <w:r w:rsidRPr="00031811">
              <w:rPr>
                <w:lang w:val="en-US"/>
              </w:rPr>
              <w:t xml:space="preserve"> PESEL, a </w:t>
            </w:r>
            <w:r w:rsidR="00174C6C" w:rsidRPr="00031811">
              <w:rPr>
                <w:lang w:val="en-US"/>
              </w:rPr>
              <w:t xml:space="preserve">w </w:t>
            </w:r>
            <w:proofErr w:type="spellStart"/>
            <w:r w:rsidRPr="00031811">
              <w:rPr>
                <w:lang w:val="en-US"/>
              </w:rPr>
              <w:t>przypadku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osób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nieposiadających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numeru</w:t>
            </w:r>
            <w:proofErr w:type="spellEnd"/>
            <w:r w:rsidRPr="00031811">
              <w:rPr>
                <w:lang w:val="en-US"/>
              </w:rPr>
              <w:t xml:space="preserve"> PESEL data </w:t>
            </w:r>
            <w:proofErr w:type="spellStart"/>
            <w:r w:rsidRPr="00031811">
              <w:rPr>
                <w:lang w:val="en-US"/>
              </w:rPr>
              <w:t>urodzenia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707" w:type="dxa"/>
          </w:tcPr>
          <w:p w14:paraId="003529C4" w14:textId="77777777" w:rsidR="006641C5" w:rsidRPr="00031811" w:rsidRDefault="006641C5" w:rsidP="00922E26">
            <w:pPr>
              <w:rPr>
                <w:lang w:val="en-US"/>
              </w:rPr>
            </w:pPr>
          </w:p>
        </w:tc>
      </w:tr>
      <w:tr w:rsidR="00EE6442" w:rsidRPr="001712B5" w14:paraId="5ADE7FC3" w14:textId="77777777" w:rsidTr="00CB0E0D">
        <w:tc>
          <w:tcPr>
            <w:tcW w:w="5075" w:type="dxa"/>
          </w:tcPr>
          <w:p w14:paraId="36435539" w14:textId="77777777" w:rsidR="00EE6442" w:rsidRPr="00E478E3" w:rsidRDefault="00B02BFB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E478E3">
              <w:rPr>
                <w:lang w:val="en-US"/>
              </w:rPr>
              <w:t>Seria</w:t>
            </w:r>
            <w:proofErr w:type="spellEnd"/>
            <w:r w:rsidRPr="00E478E3">
              <w:rPr>
                <w:lang w:val="en-US"/>
              </w:rPr>
              <w:t xml:space="preserve"> i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dowodu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osobistego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lub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paszportu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albo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innego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dokumentu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potwierdzającego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tożsamość</w:t>
            </w:r>
            <w:proofErr w:type="spellEnd"/>
            <w:r w:rsidRPr="00E478E3">
              <w:rPr>
                <w:lang w:val="en-US"/>
              </w:rPr>
              <w:t xml:space="preserve"> w </w:t>
            </w:r>
            <w:proofErr w:type="spellStart"/>
            <w:r w:rsidRPr="00E478E3">
              <w:rPr>
                <w:lang w:val="en-US"/>
              </w:rPr>
              <w:t>przypadku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osób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nieposiadających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obywatelstwa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polskiego</w:t>
            </w:r>
            <w:proofErr w:type="spellEnd"/>
            <w:r w:rsidR="00031811" w:rsidRPr="00E478E3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707" w:type="dxa"/>
          </w:tcPr>
          <w:p w14:paraId="502948E6" w14:textId="77777777" w:rsidR="00EE6442" w:rsidRPr="00E478E3" w:rsidRDefault="00EE6442" w:rsidP="00EE6442">
            <w:pPr>
              <w:rPr>
                <w:lang w:val="en-US"/>
              </w:rPr>
            </w:pPr>
          </w:p>
        </w:tc>
      </w:tr>
      <w:tr w:rsidR="0017591C" w:rsidRPr="001C3A4B" w14:paraId="16DD96E2" w14:textId="77777777" w:rsidTr="0021383B">
        <w:trPr>
          <w:trHeight w:val="174"/>
        </w:trPr>
        <w:tc>
          <w:tcPr>
            <w:tcW w:w="9782" w:type="dxa"/>
            <w:gridSpan w:val="2"/>
          </w:tcPr>
          <w:p w14:paraId="24D83E5F" w14:textId="7777777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  <w:r w:rsidR="00031811">
              <w:rPr>
                <w:rStyle w:val="Pogrubienie"/>
              </w:rPr>
              <w:t xml:space="preserve">/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1C3A4B" w14:paraId="5D548F85" w14:textId="77777777" w:rsidTr="0021383B">
        <w:tc>
          <w:tcPr>
            <w:tcW w:w="9782" w:type="dxa"/>
            <w:gridSpan w:val="2"/>
          </w:tcPr>
          <w:p w14:paraId="4DF223CF" w14:textId="77777777" w:rsidR="0017591C" w:rsidRPr="001C3A4B" w:rsidRDefault="0017591C" w:rsidP="00922E26"/>
        </w:tc>
      </w:tr>
      <w:tr w:rsidR="00E2755F" w:rsidRPr="001C3A4B" w14:paraId="398BC03D" w14:textId="77777777" w:rsidTr="0021383B">
        <w:tc>
          <w:tcPr>
            <w:tcW w:w="9782" w:type="dxa"/>
            <w:gridSpan w:val="2"/>
          </w:tcPr>
          <w:p w14:paraId="1012BA8F" w14:textId="77777777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  <w:r w:rsidR="00031811">
              <w:rPr>
                <w:b/>
              </w:rPr>
              <w:t xml:space="preserve">/ </w:t>
            </w:r>
            <w:r w:rsidR="00031811" w:rsidRPr="00E478E3">
              <w:rPr>
                <w:b/>
                <w:i/>
                <w:sz w:val="18"/>
                <w:szCs w:val="18"/>
              </w:rPr>
              <w:t>Statement*</w:t>
            </w:r>
          </w:p>
        </w:tc>
      </w:tr>
      <w:tr w:rsidR="00E2755F" w:rsidRPr="001712B5" w14:paraId="646E307E" w14:textId="77777777" w:rsidTr="0021383B">
        <w:tc>
          <w:tcPr>
            <w:tcW w:w="9782" w:type="dxa"/>
            <w:gridSpan w:val="2"/>
          </w:tcPr>
          <w:p w14:paraId="415AB828" w14:textId="77777777" w:rsidR="005E501E" w:rsidRDefault="005E501E" w:rsidP="005E501E">
            <w:pPr>
              <w:pStyle w:val="Akapitzlist"/>
              <w:jc w:val="both"/>
            </w:pPr>
          </w:p>
          <w:p w14:paraId="4CE57767" w14:textId="7E431F1C" w:rsidR="00BD4C3A" w:rsidRPr="00111BDA" w:rsidRDefault="00DC1CDB" w:rsidP="00111BDA">
            <w:pPr>
              <w:pStyle w:val="Akapitzlist"/>
              <w:ind w:left="857"/>
              <w:jc w:val="both"/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CF7D2" wp14:editId="07CB269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A759F3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111BD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="00BD4C3A" w:rsidRPr="00111BDA">
              <w:t>późn</w:t>
            </w:r>
            <w:proofErr w:type="spellEnd"/>
            <w:r w:rsidR="00BD4C3A" w:rsidRPr="00111BDA">
              <w:t>. zm.) deklaruję finansowanie obniżonej wpłaty podstawowej do PPK w wysokości ……………..% wynagrodzenia oraz wnoszę o dokonywanie wpłaty podstawowej do PPK w powyższej wysokości.*</w:t>
            </w:r>
            <w:r w:rsidR="00BB7DAA" w:rsidRPr="00111BDA">
              <w:t>*</w:t>
            </w:r>
            <w:r w:rsidR="00111BDA" w:rsidRPr="00111BDA">
              <w:t xml:space="preserve">/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In accordance with the Article 27(2) and (6)(1) of the Act on employee capital p</w:t>
            </w:r>
            <w:r w:rsidR="00F35FB5" w:rsidRPr="00111BDA">
              <w:rPr>
                <w:i/>
                <w:sz w:val="18"/>
                <w:szCs w:val="18"/>
                <w:lang w:val="en-US"/>
              </w:rPr>
              <w:t xml:space="preserve">lans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of 4 October 2018  (Journal of Laws of 2018, item 2215, as amended) I hereby declare financing the reduced basic payment to the Employee Capital Plans (PPK) in the amount of % of the remuneration as well as I hereby request for making the basic payment in the amount mentioned above  into the Employee Capital Plans (PPK)</w:t>
            </w:r>
            <w:r w:rsidR="001712B5">
              <w:rPr>
                <w:i/>
                <w:sz w:val="18"/>
                <w:szCs w:val="18"/>
                <w:lang w:val="en-US"/>
              </w:rPr>
              <w:t>.**</w:t>
            </w:r>
            <w:r w:rsidR="00BD4C3A" w:rsidRPr="00111BDA">
              <w:rPr>
                <w:bCs/>
                <w:sz w:val="18"/>
                <w:szCs w:val="18"/>
                <w:lang w:val="en-US"/>
              </w:rPr>
              <w:tab/>
            </w:r>
          </w:p>
          <w:p w14:paraId="38D9CDEB" w14:textId="51849CCA" w:rsidR="00031811" w:rsidRPr="00111BDA" w:rsidRDefault="00DC1CDB" w:rsidP="00111BDA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0A23" wp14:editId="137C857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AFEE89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1712B5">
              <w:rPr>
                <w:bCs/>
                <w:lang w:val="en-US"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="00BD4C3A"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="00BD4C3A"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proofErr w:type="spellStart"/>
            <w:r w:rsidR="00BD4C3A" w:rsidRPr="00F35FB5">
              <w:rPr>
                <w:bCs/>
                <w:lang w:val="en-US"/>
              </w:rPr>
              <w:t>poz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2215, z </w:t>
            </w:r>
            <w:proofErr w:type="spellStart"/>
            <w:r w:rsidR="00BD4C3A" w:rsidRPr="00F35FB5">
              <w:rPr>
                <w:bCs/>
                <w:lang w:val="en-US"/>
              </w:rPr>
              <w:t>późn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</w:t>
            </w:r>
            <w:proofErr w:type="spellStart"/>
            <w:r w:rsidR="00BD4C3A" w:rsidRPr="00F35FB5">
              <w:rPr>
                <w:bCs/>
                <w:lang w:val="en-US"/>
              </w:rPr>
              <w:t>zm</w:t>
            </w:r>
            <w:proofErr w:type="spellEnd"/>
            <w:r w:rsidR="00BD4C3A" w:rsidRPr="00F35FB5">
              <w:rPr>
                <w:bCs/>
                <w:lang w:val="en-US"/>
              </w:rPr>
              <w:t>.)</w:t>
            </w:r>
            <w:r w:rsidR="000238AF" w:rsidRPr="00F35FB5">
              <w:rPr>
                <w:bCs/>
                <w:lang w:val="en-US"/>
              </w:rPr>
              <w:t>.</w:t>
            </w:r>
            <w:r w:rsidR="00111BDA">
              <w:rPr>
                <w:bCs/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I hereby declare that I resign from reducing the basic payment referred to in Article 27 92) of the Act on employee capital plans of 4 October 2018 (Journal  of Laws of 2018 item 2215 as amended)</w:t>
            </w:r>
            <w:r w:rsidR="001712B5">
              <w:rPr>
                <w:i/>
                <w:sz w:val="18"/>
                <w:szCs w:val="18"/>
                <w:lang w:val="en-US"/>
              </w:rPr>
              <w:t>.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16BD784E" w14:textId="77777777" w:rsidR="00031811" w:rsidRPr="00031811" w:rsidRDefault="00031811" w:rsidP="00031811">
            <w:pPr>
              <w:jc w:val="both"/>
              <w:rPr>
                <w:bCs/>
                <w:lang w:val="en-US"/>
              </w:rPr>
            </w:pPr>
          </w:p>
          <w:p w14:paraId="7DBD0A32" w14:textId="79E3747C" w:rsidR="00BB7DAA" w:rsidRPr="001712B5" w:rsidRDefault="00BB7DAA" w:rsidP="00BB7DAA">
            <w:pPr>
              <w:rPr>
                <w:i/>
                <w:sz w:val="16"/>
                <w:szCs w:val="16"/>
                <w:lang w:val="en-US"/>
              </w:rPr>
            </w:pPr>
            <w:r w:rsidRPr="00031811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kwadracie</w:t>
            </w:r>
            <w:proofErr w:type="spellEnd"/>
            <w:r w:rsidR="00031811" w:rsidRPr="00031811">
              <w:rPr>
                <w:i/>
                <w:sz w:val="20"/>
                <w:szCs w:val="20"/>
                <w:lang w:val="en-US"/>
              </w:rPr>
              <w:t>/</w:t>
            </w:r>
            <w:r w:rsidR="001712B5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12B5" w:rsidRPr="001712B5">
              <w:rPr>
                <w:i/>
                <w:sz w:val="16"/>
                <w:szCs w:val="16"/>
                <w:lang w:val="en-US"/>
              </w:rPr>
              <w:t>*</w:t>
            </w:r>
            <w:r w:rsidR="00031811" w:rsidRPr="001712B5">
              <w:rPr>
                <w:i/>
                <w:sz w:val="16"/>
                <w:szCs w:val="16"/>
                <w:lang w:val="en-US"/>
              </w:rPr>
              <w:t xml:space="preserve"> Mark the square with X as appropriate</w:t>
            </w:r>
          </w:p>
          <w:p w14:paraId="3A1E3E58" w14:textId="3104A1E0" w:rsidR="00031811" w:rsidRPr="001712B5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  <w:lang w:val="en-US"/>
              </w:rPr>
            </w:pPr>
            <w:r w:rsidRPr="001712B5">
              <w:rPr>
                <w:i/>
                <w:iCs/>
                <w:sz w:val="20"/>
                <w:szCs w:val="20"/>
              </w:rPr>
              <w:t>*</w:t>
            </w:r>
            <w:r w:rsidR="00BB7DAA" w:rsidRPr="001712B5">
              <w:rPr>
                <w:i/>
                <w:iCs/>
                <w:sz w:val="20"/>
                <w:szCs w:val="20"/>
              </w:rPr>
              <w:t>*</w:t>
            </w:r>
            <w:r w:rsidRPr="001712B5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 w:rsidRPr="001712B5">
              <w:rPr>
                <w:i/>
                <w:iCs/>
                <w:sz w:val="20"/>
                <w:szCs w:val="20"/>
              </w:rPr>
              <w:br/>
            </w:r>
            <w:r w:rsidRPr="001712B5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1712B5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1712B5">
              <w:rPr>
                <w:bCs/>
                <w:i/>
                <w:iCs/>
                <w:sz w:val="20"/>
              </w:rPr>
              <w:br/>
            </w:r>
            <w:r w:rsidRPr="001712B5">
              <w:rPr>
                <w:bCs/>
                <w:i/>
                <w:iCs/>
                <w:sz w:val="20"/>
              </w:rPr>
              <w:lastRenderedPageBreak/>
              <w:t>nie przekracza kwoty odpowiadającej 1,2-krotności minimalnego wynagrodzenia.</w:t>
            </w:r>
            <w:r w:rsidR="00111BDA" w:rsidRPr="001712B5">
              <w:rPr>
                <w:bCs/>
                <w:i/>
                <w:iCs/>
                <w:sz w:val="20"/>
              </w:rPr>
              <w:t>/</w:t>
            </w:r>
            <w:r w:rsidR="001712B5" w:rsidRPr="001712B5">
              <w:rPr>
                <w:bCs/>
                <w:i/>
                <w:iCs/>
                <w:sz w:val="20"/>
              </w:rPr>
              <w:t xml:space="preserve"> </w:t>
            </w:r>
            <w:r w:rsidR="001712B5" w:rsidRPr="001712B5">
              <w:rPr>
                <w:bCs/>
                <w:i/>
                <w:iCs/>
                <w:sz w:val="16"/>
                <w:szCs w:val="16"/>
                <w:lang w:val="en-US"/>
              </w:rPr>
              <w:t xml:space="preserve">**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The basic payment financed by the Employee shall be at least 2.0% of gross remuneration for employees whose total remuneration obtained from various sources in a given month does not exceed the  amount corresponding to 12 times the minimum wage.</w:t>
            </w:r>
          </w:p>
          <w:p w14:paraId="081CEE24" w14:textId="53A02B93" w:rsidR="00031811" w:rsidRPr="00111BDA" w:rsidRDefault="00CD4FE8" w:rsidP="00031811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111BDA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111BDA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/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If in a given month in which the amount of basic payments financed by the PPK Participant represented less than 2% of his/her remuneration and the Participant’s total remuneration obtained from various sources in a given month exceeded the  amount corresponding to 12 times the minimum wage, then the annual surcharge for the year in which overdraft occurred shall not apply.</w:t>
            </w:r>
          </w:p>
          <w:p w14:paraId="58E8A302" w14:textId="77777777" w:rsidR="00031811" w:rsidRPr="00031811" w:rsidRDefault="00031811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6FC26BF3" w14:textId="77777777" w:rsidR="00197809" w:rsidRPr="00031811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10B43C85" w14:textId="77777777" w:rsidR="00DF5468" w:rsidRPr="00031811" w:rsidRDefault="00DF5468" w:rsidP="00197809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…………………………………………………………..</w:t>
            </w:r>
          </w:p>
          <w:p w14:paraId="6D827BE0" w14:textId="77777777" w:rsidR="00DF5468" w:rsidRPr="00E478E3" w:rsidRDefault="00DF5468" w:rsidP="00DF546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031811">
              <w:rPr>
                <w:lang w:val="en-US"/>
              </w:rPr>
              <w:t>podpis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uczestnika</w:t>
            </w:r>
            <w:proofErr w:type="spellEnd"/>
            <w:r w:rsidRPr="00031811">
              <w:rPr>
                <w:lang w:val="en-US"/>
              </w:rPr>
              <w:t xml:space="preserve"> PPK</w:t>
            </w:r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41D73E1B" w14:textId="77777777" w:rsidR="00197809" w:rsidRPr="00031811" w:rsidRDefault="00197809" w:rsidP="00FA1F59">
            <w:pPr>
              <w:spacing w:after="0" w:line="240" w:lineRule="auto"/>
              <w:rPr>
                <w:lang w:val="en-US"/>
              </w:rPr>
            </w:pPr>
          </w:p>
          <w:p w14:paraId="797663DA" w14:textId="77777777" w:rsidR="00DF5468" w:rsidRPr="00031811" w:rsidRDefault="00DF5468" w:rsidP="00DF5468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4DE19E6D" w14:textId="5DE1AED3" w:rsidR="00E2755F" w:rsidRPr="002D62F3" w:rsidRDefault="00DF5468" w:rsidP="00B95319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031811">
              <w:rPr>
                <w:lang w:val="en-US"/>
              </w:rPr>
              <w:t>złożenia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deklaracji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podmiotowi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zatrudniającemu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E478E3" w:rsidRPr="002D62F3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031811" w:rsidRPr="002D62F3">
              <w:rPr>
                <w:i/>
                <w:iCs/>
                <w:sz w:val="18"/>
                <w:szCs w:val="18"/>
                <w:lang w:val="en-US"/>
              </w:rPr>
              <w:t>ate of submission of the Declaration to the Employing Entity</w:t>
            </w:r>
          </w:p>
          <w:p w14:paraId="63879BBB" w14:textId="77777777" w:rsidR="00C47CB7" w:rsidRPr="00031811" w:rsidRDefault="00C47CB7" w:rsidP="00B953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24750A0" w14:textId="77777777" w:rsidR="001C3A4B" w:rsidRPr="00031811" w:rsidRDefault="001C3A4B" w:rsidP="00EE6442">
      <w:pPr>
        <w:rPr>
          <w:lang w:val="en-US"/>
        </w:rPr>
      </w:pPr>
    </w:p>
    <w:sectPr w:rsidR="001C3A4B" w:rsidRPr="00031811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1393" w14:textId="77777777" w:rsidR="0013718F" w:rsidRDefault="0013718F" w:rsidP="00647492">
      <w:pPr>
        <w:spacing w:after="0" w:line="240" w:lineRule="auto"/>
      </w:pPr>
      <w:r>
        <w:separator/>
      </w:r>
    </w:p>
  </w:endnote>
  <w:endnote w:type="continuationSeparator" w:id="0">
    <w:p w14:paraId="2B475324" w14:textId="77777777" w:rsidR="0013718F" w:rsidRDefault="0013718F" w:rsidP="00647492">
      <w:pPr>
        <w:spacing w:after="0" w:line="240" w:lineRule="auto"/>
      </w:pPr>
      <w:r>
        <w:continuationSeparator/>
      </w:r>
    </w:p>
  </w:endnote>
  <w:endnote w:type="continuationNotice" w:id="1">
    <w:p w14:paraId="3631DB35" w14:textId="77777777" w:rsidR="0013718F" w:rsidRDefault="00137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F554" w14:textId="77777777" w:rsidR="00275BCC" w:rsidRDefault="00275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089D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097718B3" w14:textId="77777777" w:rsidR="00A2242E" w:rsidRDefault="00A2242E" w:rsidP="00A2242E">
    <w:pPr>
      <w:pStyle w:val="Stopka"/>
      <w:rPr>
        <w:sz w:val="20"/>
        <w:szCs w:val="20"/>
      </w:rPr>
    </w:pPr>
  </w:p>
  <w:p w14:paraId="38FB3E34" w14:textId="77777777" w:rsidR="00A2242E" w:rsidRDefault="00A2242E" w:rsidP="00A2242E">
    <w:pPr>
      <w:pStyle w:val="Stopka"/>
      <w:rPr>
        <w:sz w:val="20"/>
        <w:szCs w:val="20"/>
      </w:rPr>
    </w:pPr>
  </w:p>
  <w:p w14:paraId="7E633598" w14:textId="77777777" w:rsidR="00647492" w:rsidRPr="000C34D2" w:rsidRDefault="00647492" w:rsidP="00A2242E">
    <w:pPr>
      <w:pStyle w:val="Stopka"/>
      <w:rPr>
        <w:sz w:val="20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E0B0" w14:textId="77777777" w:rsidR="00275BCC" w:rsidRDefault="0027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47A2" w14:textId="77777777" w:rsidR="0013718F" w:rsidRDefault="0013718F" w:rsidP="00647492">
      <w:pPr>
        <w:spacing w:after="0" w:line="240" w:lineRule="auto"/>
      </w:pPr>
      <w:r>
        <w:separator/>
      </w:r>
    </w:p>
  </w:footnote>
  <w:footnote w:type="continuationSeparator" w:id="0">
    <w:p w14:paraId="73EC76B6" w14:textId="77777777" w:rsidR="0013718F" w:rsidRDefault="0013718F" w:rsidP="00647492">
      <w:pPr>
        <w:spacing w:after="0" w:line="240" w:lineRule="auto"/>
      </w:pPr>
      <w:r>
        <w:continuationSeparator/>
      </w:r>
    </w:p>
  </w:footnote>
  <w:footnote w:type="continuationNotice" w:id="1">
    <w:p w14:paraId="1397BE8A" w14:textId="77777777" w:rsidR="0013718F" w:rsidRDefault="00137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DC65" w14:textId="77777777" w:rsidR="00275BCC" w:rsidRDefault="00275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3B1E" w14:textId="34875FFB" w:rsidR="00275BCC" w:rsidRDefault="00275BCC" w:rsidP="00275BCC">
    <w:pPr>
      <w:spacing w:after="0" w:line="240" w:lineRule="auto"/>
      <w:ind w:left="5664"/>
      <w:rPr>
        <w:i/>
      </w:rPr>
    </w:pPr>
    <w:r>
      <w:rPr>
        <w:i/>
      </w:rPr>
      <w:t>Załącznik nr 10a do umowy zlecenia</w:t>
    </w:r>
  </w:p>
  <w:p w14:paraId="7E37AE1C" w14:textId="1BC509AF" w:rsidR="00275BCC" w:rsidRDefault="00275BCC" w:rsidP="00275BCC">
    <w:pPr>
      <w:spacing w:after="0" w:line="240" w:lineRule="auto"/>
      <w:ind w:firstLine="709"/>
      <w:jc w:val="right"/>
      <w:rPr>
        <w:i/>
      </w:rPr>
    </w:pPr>
    <w:r>
      <w:rPr>
        <w:i/>
        <w:sz w:val="21"/>
        <w:szCs w:val="21"/>
        <w:lang w:val="en-US"/>
      </w:rPr>
      <w:t>Annex No. 10a to the Contract of Commission</w:t>
    </w:r>
  </w:p>
  <w:p w14:paraId="65AC0EF1" w14:textId="6A2A0ECF" w:rsidR="00EE6442" w:rsidRPr="00275BCC" w:rsidRDefault="00EE6442" w:rsidP="00275B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6D3F" w14:textId="77777777" w:rsidR="00275BCC" w:rsidRDefault="0027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31811"/>
    <w:rsid w:val="000649A6"/>
    <w:rsid w:val="000A4CEB"/>
    <w:rsid w:val="000B4BF4"/>
    <w:rsid w:val="000C34D2"/>
    <w:rsid w:val="000C5D0F"/>
    <w:rsid w:val="000D4FCF"/>
    <w:rsid w:val="000D5B93"/>
    <w:rsid w:val="000E7CE9"/>
    <w:rsid w:val="000E7D69"/>
    <w:rsid w:val="00103652"/>
    <w:rsid w:val="00103DA7"/>
    <w:rsid w:val="0011146F"/>
    <w:rsid w:val="00111BDA"/>
    <w:rsid w:val="00133821"/>
    <w:rsid w:val="0013718F"/>
    <w:rsid w:val="00146DC2"/>
    <w:rsid w:val="00162A72"/>
    <w:rsid w:val="00164BD8"/>
    <w:rsid w:val="001712B5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512"/>
    <w:rsid w:val="001F5F08"/>
    <w:rsid w:val="0021084A"/>
    <w:rsid w:val="0021383B"/>
    <w:rsid w:val="00244EFD"/>
    <w:rsid w:val="00252F5A"/>
    <w:rsid w:val="00261F0C"/>
    <w:rsid w:val="0026240B"/>
    <w:rsid w:val="00275BCC"/>
    <w:rsid w:val="0028495A"/>
    <w:rsid w:val="0028623A"/>
    <w:rsid w:val="00294432"/>
    <w:rsid w:val="002D62F3"/>
    <w:rsid w:val="002E7F7B"/>
    <w:rsid w:val="00302CB8"/>
    <w:rsid w:val="00306BCA"/>
    <w:rsid w:val="0032514E"/>
    <w:rsid w:val="0032685E"/>
    <w:rsid w:val="00336902"/>
    <w:rsid w:val="00340FB3"/>
    <w:rsid w:val="003962B9"/>
    <w:rsid w:val="003C3268"/>
    <w:rsid w:val="003D4E4F"/>
    <w:rsid w:val="003D6260"/>
    <w:rsid w:val="003E6EAF"/>
    <w:rsid w:val="003F01DD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92B1A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9A6170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B7DAA"/>
    <w:rsid w:val="00BC04C4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C1CDB"/>
    <w:rsid w:val="00DD0A51"/>
    <w:rsid w:val="00DD7FE5"/>
    <w:rsid w:val="00DF1DCA"/>
    <w:rsid w:val="00DF5468"/>
    <w:rsid w:val="00E0350D"/>
    <w:rsid w:val="00E2755F"/>
    <w:rsid w:val="00E478E3"/>
    <w:rsid w:val="00E522F6"/>
    <w:rsid w:val="00E9208F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35FB5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6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2021-01-15T07:20:00Z</dcterms:created>
  <dcterms:modified xsi:type="dcterms:W3CDTF">2021-02-17T11:55:00Z</dcterms:modified>
</cp:coreProperties>
</file>